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B32" w:rsidRPr="00CA6BCD" w:rsidRDefault="00F24B32" w:rsidP="007156D1">
      <w:pPr>
        <w:pStyle w:val="A-BH"/>
        <w:rPr>
          <w:sz w:val="44"/>
          <w:szCs w:val="44"/>
        </w:rPr>
      </w:pPr>
      <w:r w:rsidRPr="00CA6BCD">
        <w:rPr>
          <w:sz w:val="44"/>
          <w:szCs w:val="44"/>
        </w:rPr>
        <w:t>Final Performance Task Options for Unit 4</w:t>
      </w:r>
    </w:p>
    <w:p w:rsidR="00F24B32" w:rsidRPr="00CA6BCD" w:rsidRDefault="00F24B32" w:rsidP="007156D1">
      <w:pPr>
        <w:pStyle w:val="A-CH"/>
        <w:rPr>
          <w:sz w:val="36"/>
          <w:szCs w:val="36"/>
        </w:rPr>
      </w:pPr>
      <w:r w:rsidRPr="00CA6BCD">
        <w:rPr>
          <w:sz w:val="36"/>
          <w:szCs w:val="36"/>
        </w:rPr>
        <w:t>Important Information for Both Options</w:t>
      </w:r>
    </w:p>
    <w:p w:rsidR="00F24B32" w:rsidRPr="00CA6BCD" w:rsidRDefault="00F24B32" w:rsidP="007156D1">
      <w:pPr>
        <w:pStyle w:val="A-Text"/>
        <w:spacing w:after="60"/>
        <w:rPr>
          <w:sz w:val="20"/>
          <w:szCs w:val="20"/>
        </w:rPr>
      </w:pPr>
      <w:r w:rsidRPr="00CA6BCD">
        <w:rPr>
          <w:sz w:val="20"/>
          <w:szCs w:val="20"/>
        </w:rPr>
        <w:t>The following are the main ideas you are to understand from this unit. They should appear in this final performance task so your teacher can assess whether you have learned the most essential content:</w:t>
      </w:r>
    </w:p>
    <w:p w:rsidR="00F24B32" w:rsidRDefault="00F24B32" w:rsidP="007156D1">
      <w:pPr>
        <w:pStyle w:val="A-BulletList-quadleft"/>
        <w:rPr>
          <w:rFonts w:cs="Times New Roman"/>
        </w:rPr>
      </w:pPr>
      <w:r w:rsidRPr="005D31F4">
        <w:t xml:space="preserve">God leads Israel through the conquest of Canaan, fulfilling </w:t>
      </w:r>
      <w:r>
        <w:t>h</w:t>
      </w:r>
      <w:r w:rsidRPr="005D31F4">
        <w:t xml:space="preserve">is </w:t>
      </w:r>
      <w:r>
        <w:t>c</w:t>
      </w:r>
      <w:r w:rsidRPr="005D31F4">
        <w:t>ovenant promise</w:t>
      </w:r>
      <w:r>
        <w:t xml:space="preserve"> to Abraham</w:t>
      </w:r>
      <w:r w:rsidRPr="005D31F4">
        <w:t xml:space="preserve"> of the Promised Land for his Chosen </w:t>
      </w:r>
      <w:r>
        <w:t>P</w:t>
      </w:r>
      <w:r w:rsidRPr="005D31F4">
        <w:t>eople.</w:t>
      </w:r>
    </w:p>
    <w:p w:rsidR="00F24B32" w:rsidRDefault="00F24B32" w:rsidP="007156D1">
      <w:pPr>
        <w:pStyle w:val="A-BulletList-quadleft"/>
      </w:pPr>
      <w:r>
        <w:t>Joshua was chosen as the leader of Israel at the point of Moses’ death and exemplified faithful commitment to the Lord of the patriarchs.</w:t>
      </w:r>
    </w:p>
    <w:p w:rsidR="00F24B32" w:rsidRDefault="00F24B32" w:rsidP="007156D1">
      <w:pPr>
        <w:pStyle w:val="A-BulletList-quadleft"/>
      </w:pPr>
      <w:r w:rsidRPr="00AC0A23">
        <w:t xml:space="preserve">During the period of the </w:t>
      </w:r>
      <w:r>
        <w:t>j</w:t>
      </w:r>
      <w:r w:rsidRPr="00AC0A23">
        <w:t xml:space="preserve">udges, Israel continued to display instances of commitment and disobedience to the </w:t>
      </w:r>
      <w:r w:rsidR="000E415B">
        <w:t>C</w:t>
      </w:r>
      <w:r w:rsidRPr="00AC0A23">
        <w:t>ovenant</w:t>
      </w:r>
      <w:r>
        <w:t>.</w:t>
      </w:r>
    </w:p>
    <w:p w:rsidR="00F24B32" w:rsidRDefault="00F24B32" w:rsidP="007156D1">
      <w:pPr>
        <w:pStyle w:val="A-BulletList-quadleft"/>
        <w:rPr>
          <w:rFonts w:cs="Times New Roman"/>
        </w:rPr>
      </w:pPr>
      <w:r w:rsidRPr="005D31F4">
        <w:t>The indigenous people of Canaan practiced polytheism, belief in many gods, and idolatry</w:t>
      </w:r>
      <w:r w:rsidR="000E415B">
        <w:t xml:space="preserve"> </w:t>
      </w:r>
      <w:r>
        <w:t>(</w:t>
      </w:r>
      <w:r w:rsidRPr="005D31F4">
        <w:t>worship of idols</w:t>
      </w:r>
      <w:r>
        <w:t>)</w:t>
      </w:r>
      <w:r w:rsidRPr="005D31F4">
        <w:t xml:space="preserve">, practices that </w:t>
      </w:r>
      <w:r>
        <w:t>the Commandments forbid,</w:t>
      </w:r>
      <w:r w:rsidRPr="005D31F4">
        <w:t xml:space="preserve"> providing a stumbling block for some Israelites to overcome</w:t>
      </w:r>
      <w:r>
        <w:t xml:space="preserve"> once in the Promised Land</w:t>
      </w:r>
      <w:r w:rsidRPr="005D31F4">
        <w:t>.</w:t>
      </w:r>
    </w:p>
    <w:p w:rsidR="00F24B32" w:rsidRPr="00CA6BCD" w:rsidRDefault="00F24B32" w:rsidP="007156D1">
      <w:pPr>
        <w:pStyle w:val="A-CH"/>
        <w:rPr>
          <w:sz w:val="36"/>
          <w:szCs w:val="36"/>
        </w:rPr>
      </w:pPr>
      <w:r w:rsidRPr="00CA6BCD">
        <w:rPr>
          <w:sz w:val="36"/>
          <w:szCs w:val="36"/>
        </w:rPr>
        <w:t>Option 1: Analytical Writing</w:t>
      </w:r>
    </w:p>
    <w:p w:rsidR="00F24B32" w:rsidRPr="00CA6BCD" w:rsidRDefault="00F24B32" w:rsidP="007156D1">
      <w:pPr>
        <w:pStyle w:val="A-Text"/>
        <w:rPr>
          <w:sz w:val="20"/>
          <w:szCs w:val="20"/>
        </w:rPr>
      </w:pPr>
      <w:r w:rsidRPr="00CA6BCD">
        <w:rPr>
          <w:sz w:val="20"/>
          <w:szCs w:val="20"/>
        </w:rPr>
        <w:t xml:space="preserve">Illustrate, in a well-organized written response, your understanding of what </w:t>
      </w:r>
      <w:r w:rsidRPr="00CA6BCD">
        <w:rPr>
          <w:i/>
          <w:sz w:val="20"/>
          <w:szCs w:val="20"/>
        </w:rPr>
        <w:t>covenant commitment</w:t>
      </w:r>
      <w:r w:rsidRPr="00CA6BCD">
        <w:rPr>
          <w:sz w:val="20"/>
          <w:szCs w:val="20"/>
        </w:rPr>
        <w:t xml:space="preserve"> means and how it was reflected in the events and people portrayed in the Books of Joshua and Judges. Your paper should answer the following questions, citing examples from Scripture to support your ideas:</w:t>
      </w:r>
    </w:p>
    <w:p w:rsidR="00F24B32" w:rsidRDefault="00F24B32" w:rsidP="007156D1">
      <w:pPr>
        <w:pStyle w:val="A-BulletList-quadleft"/>
        <w:spacing w:before="60"/>
      </w:pPr>
      <w:r>
        <w:t xml:space="preserve">What does </w:t>
      </w:r>
      <w:r w:rsidRPr="000E415B">
        <w:rPr>
          <w:i/>
        </w:rPr>
        <w:t>covenant commitment</w:t>
      </w:r>
      <w:r>
        <w:t xml:space="preserve"> mean?</w:t>
      </w:r>
    </w:p>
    <w:p w:rsidR="00F24B32" w:rsidRDefault="00F24B32" w:rsidP="007156D1">
      <w:pPr>
        <w:pStyle w:val="A-BulletList-quadleft"/>
        <w:rPr>
          <w:rFonts w:cs="Times New Roman"/>
        </w:rPr>
      </w:pPr>
      <w:r>
        <w:t>How does one act on this commitment?</w:t>
      </w:r>
    </w:p>
    <w:p w:rsidR="00F24B32" w:rsidRDefault="00F24B32" w:rsidP="007156D1">
      <w:pPr>
        <w:pStyle w:val="A-BulletList-quadleft"/>
        <w:rPr>
          <w:rFonts w:cs="Times New Roman"/>
        </w:rPr>
      </w:pPr>
      <w:r>
        <w:t xml:space="preserve">What are some obstacles that may </w:t>
      </w:r>
      <w:r w:rsidR="000E415B">
        <w:t>hinder one’s commitment to the C</w:t>
      </w:r>
      <w:r>
        <w:t>ovenant?</w:t>
      </w:r>
    </w:p>
    <w:p w:rsidR="00F24B32" w:rsidRDefault="00F24B32" w:rsidP="007156D1">
      <w:pPr>
        <w:pStyle w:val="A-BulletList-quadleft"/>
        <w:spacing w:after="60"/>
        <w:rPr>
          <w:rFonts w:cs="Times New Roman"/>
        </w:rPr>
      </w:pPr>
      <w:r>
        <w:t>Excluding the Golden Calf, how did idolatry threa</w:t>
      </w:r>
      <w:r w:rsidR="000E415B">
        <w:t>ten the Israelite</w:t>
      </w:r>
      <w:r>
        <w:t xml:space="preserve"> commitment to the </w:t>
      </w:r>
      <w:r w:rsidR="000E415B">
        <w:t>C</w:t>
      </w:r>
      <w:r>
        <w:t>ovenant? Cite and explain an example.</w:t>
      </w:r>
    </w:p>
    <w:p w:rsidR="00F24B32" w:rsidRPr="00CA6BCD" w:rsidRDefault="007156D1" w:rsidP="007156D1">
      <w:pPr>
        <w:pStyle w:val="A-Text"/>
        <w:rPr>
          <w:sz w:val="20"/>
          <w:szCs w:val="20"/>
        </w:rPr>
      </w:pPr>
      <w:r w:rsidRPr="00CA6BCD">
        <w:rPr>
          <w:sz w:val="20"/>
          <w:szCs w:val="20"/>
        </w:rPr>
        <w:tab/>
      </w:r>
      <w:r w:rsidR="00F24B32" w:rsidRPr="00CA6BCD">
        <w:rPr>
          <w:sz w:val="20"/>
          <w:szCs w:val="20"/>
        </w:rPr>
        <w:t>Your final paper should be at least one double-spaced, typed page and should address each of the questions listed above. You may choose to accompany your paper with a visual presentation, illustrating one of the points from your written analysis.</w:t>
      </w:r>
    </w:p>
    <w:p w:rsidR="007156D1" w:rsidRDefault="007156D1" w:rsidP="007156D1">
      <w:pPr>
        <w:pStyle w:val="A-CH"/>
      </w:pPr>
    </w:p>
    <w:p w:rsidR="00F24B32" w:rsidRPr="00CA6BCD" w:rsidRDefault="00F24B32" w:rsidP="007156D1">
      <w:pPr>
        <w:pStyle w:val="A-CH"/>
        <w:spacing w:before="2280"/>
        <w:rPr>
          <w:sz w:val="36"/>
          <w:szCs w:val="36"/>
        </w:rPr>
      </w:pPr>
      <w:r w:rsidRPr="00CA6BCD">
        <w:rPr>
          <w:sz w:val="36"/>
          <w:szCs w:val="36"/>
        </w:rPr>
        <w:lastRenderedPageBreak/>
        <w:t>Option 2: Servant Leadership Today</w:t>
      </w:r>
    </w:p>
    <w:p w:rsidR="00F24B32" w:rsidRPr="00CA6BCD" w:rsidRDefault="00F24B32" w:rsidP="007156D1">
      <w:pPr>
        <w:pStyle w:val="A-Text"/>
        <w:spacing w:after="60"/>
        <w:rPr>
          <w:sz w:val="20"/>
          <w:szCs w:val="20"/>
        </w:rPr>
      </w:pPr>
      <w:r w:rsidRPr="00CA6BCD">
        <w:rPr>
          <w:sz w:val="20"/>
          <w:szCs w:val="20"/>
        </w:rPr>
        <w:t>Illustrate your understanding of servant leadership as it has been examined in the historical books by presenting an individual from the world today who you feel embodies the same qualities as Joshua. Through an interview or research, learn about this individual and then write your analysis of his or her servant leadership qualities, including comparisons to Joshua’s characteristics as presented in Scripture. Follow these steps:</w:t>
      </w:r>
    </w:p>
    <w:p w:rsidR="00F24B32" w:rsidRDefault="00F24B32" w:rsidP="007156D1">
      <w:pPr>
        <w:pStyle w:val="A-BulletList-quadleft"/>
        <w:rPr>
          <w:rFonts w:cs="Times New Roman"/>
        </w:rPr>
      </w:pPr>
      <w:r>
        <w:t>To begin, review</w:t>
      </w:r>
      <w:r w:rsidRPr="006401A3">
        <w:t xml:space="preserve"> your notes on </w:t>
      </w:r>
      <w:r>
        <w:t>s</w:t>
      </w:r>
      <w:r w:rsidRPr="006401A3">
        <w:t>ervant leadershi</w:t>
      </w:r>
      <w:r>
        <w:t xml:space="preserve">p and examples </w:t>
      </w:r>
      <w:r w:rsidRPr="006401A3">
        <w:t>that we have discussed in class. This preparation will help you to make a good choice</w:t>
      </w:r>
      <w:r>
        <w:t xml:space="preserve"> of an individual for your paper and to t</w:t>
      </w:r>
      <w:r w:rsidRPr="006401A3">
        <w:t>ake prewriting notes.</w:t>
      </w:r>
    </w:p>
    <w:p w:rsidR="00F24B32" w:rsidRPr="000211AC" w:rsidRDefault="00F24B32" w:rsidP="007156D1">
      <w:pPr>
        <w:pStyle w:val="A-BulletList-quadleft"/>
        <w:rPr>
          <w:rFonts w:cs="Times New Roman"/>
        </w:rPr>
      </w:pPr>
      <w:r>
        <w:t>Review the Scripture passages that we have read illustrating Joshua’s leadership of the Israelites, obstacles he overcame, and how he achieved success on his mission.</w:t>
      </w:r>
    </w:p>
    <w:p w:rsidR="00F24B32" w:rsidRDefault="00F24B32" w:rsidP="007156D1">
      <w:pPr>
        <w:pStyle w:val="A-BulletList-quadleft"/>
      </w:pPr>
      <w:r>
        <w:t xml:space="preserve">Choose someone who embodies the qualities of servant leadership and determine how you will learn about the person. You might be able to talk to the person yourself, to </w:t>
      </w:r>
      <w:r w:rsidRPr="006401A3">
        <w:t>ask others wh</w:t>
      </w:r>
      <w:r>
        <w:t>o</w:t>
      </w:r>
      <w:r w:rsidRPr="006401A3">
        <w:t xml:space="preserve"> know this individual about his or her work</w:t>
      </w:r>
      <w:r>
        <w:t>, or to use the Internet.</w:t>
      </w:r>
    </w:p>
    <w:p w:rsidR="00F24B32" w:rsidRDefault="00F24B32" w:rsidP="007156D1">
      <w:pPr>
        <w:pStyle w:val="A-EH"/>
      </w:pPr>
      <w:r>
        <w:t>If You Are Interviewing Someone</w:t>
      </w:r>
    </w:p>
    <w:p w:rsidR="00F24B32" w:rsidRDefault="00F24B32" w:rsidP="007156D1">
      <w:pPr>
        <w:pStyle w:val="A-BulletList-quadleft"/>
        <w:rPr>
          <w:rFonts w:cs="Times New Roman"/>
        </w:rPr>
      </w:pPr>
      <w:r>
        <w:t>S</w:t>
      </w:r>
      <w:r w:rsidRPr="006401A3">
        <w:t xml:space="preserve">chedule an interview with </w:t>
      </w:r>
      <w:r>
        <w:t>the person</w:t>
      </w:r>
      <w:r w:rsidRPr="006401A3">
        <w:t xml:space="preserve">, by phone, </w:t>
      </w:r>
      <w:r>
        <w:t xml:space="preserve">by </w:t>
      </w:r>
      <w:r w:rsidRPr="006401A3">
        <w:t>e</w:t>
      </w:r>
      <w:r>
        <w:t>-</w:t>
      </w:r>
      <w:r w:rsidRPr="006401A3">
        <w:t>mail</w:t>
      </w:r>
      <w:r>
        <w:t>,</w:t>
      </w:r>
      <w:r w:rsidRPr="006401A3">
        <w:t xml:space="preserve"> or in person.</w:t>
      </w:r>
    </w:p>
    <w:p w:rsidR="00F24B32" w:rsidRDefault="00F24B32" w:rsidP="007156D1">
      <w:pPr>
        <w:pStyle w:val="A-BulletList-quadleft"/>
        <w:rPr>
          <w:rFonts w:cs="Times New Roman"/>
        </w:rPr>
      </w:pPr>
      <w:r>
        <w:t>Prepare at least ten</w:t>
      </w:r>
      <w:r w:rsidRPr="006401A3">
        <w:t xml:space="preserve"> questions that you may ask </w:t>
      </w:r>
      <w:r>
        <w:t>the person</w:t>
      </w:r>
      <w:r w:rsidRPr="006401A3">
        <w:t>.</w:t>
      </w:r>
    </w:p>
    <w:p w:rsidR="00F24B32" w:rsidRPr="000211AC" w:rsidRDefault="00F24B32" w:rsidP="007156D1">
      <w:pPr>
        <w:pStyle w:val="A-BulletList-quadleft"/>
        <w:rPr>
          <w:rFonts w:cs="Times New Roman"/>
        </w:rPr>
      </w:pPr>
      <w:r w:rsidRPr="006401A3">
        <w:t xml:space="preserve">During your interview take careful notes. If you are interviewing in person, </w:t>
      </w:r>
      <w:r>
        <w:t>you might record</w:t>
      </w:r>
      <w:r w:rsidRPr="006401A3">
        <w:t xml:space="preserve"> the conversation.</w:t>
      </w:r>
    </w:p>
    <w:p w:rsidR="00F24B32" w:rsidRPr="001E3273" w:rsidRDefault="00F24B32" w:rsidP="007156D1">
      <w:pPr>
        <w:pStyle w:val="A-EH"/>
      </w:pPr>
      <w:r>
        <w:t xml:space="preserve">If You Are </w:t>
      </w:r>
      <w:r w:rsidRPr="006401A3">
        <w:t>Researching</w:t>
      </w:r>
      <w:r>
        <w:t xml:space="preserve"> Someone</w:t>
      </w:r>
    </w:p>
    <w:p w:rsidR="00F24B32" w:rsidRDefault="00F24B32" w:rsidP="007156D1">
      <w:pPr>
        <w:pStyle w:val="A-BulletList-quadleft"/>
      </w:pPr>
      <w:r w:rsidRPr="006401A3">
        <w:t xml:space="preserve">If you are researching someone </w:t>
      </w:r>
      <w:r>
        <w:t xml:space="preserve">active </w:t>
      </w:r>
      <w:r w:rsidRPr="006401A3">
        <w:t xml:space="preserve">in global affairs, look up three to five articles </w:t>
      </w:r>
      <w:r>
        <w:t>on the Internet</w:t>
      </w:r>
      <w:r w:rsidRPr="006401A3">
        <w:t xml:space="preserve"> or in print to help you learn more about </w:t>
      </w:r>
      <w:r>
        <w:t>the person</w:t>
      </w:r>
      <w:r w:rsidRPr="006401A3">
        <w:t xml:space="preserve"> and </w:t>
      </w:r>
      <w:r w:rsidR="000E415B">
        <w:t>her or his</w:t>
      </w:r>
      <w:r w:rsidRPr="006401A3">
        <w:t xml:space="preserve"> work.</w:t>
      </w:r>
    </w:p>
    <w:p w:rsidR="00F24B32" w:rsidRDefault="00F24B32" w:rsidP="007156D1">
      <w:pPr>
        <w:pStyle w:val="A-BulletList-quadleft"/>
      </w:pPr>
      <w:r>
        <w:t>B</w:t>
      </w:r>
      <w:r w:rsidRPr="006401A3">
        <w:t>e sure to cite all of your sources carefully.</w:t>
      </w:r>
    </w:p>
    <w:p w:rsidR="00F24B32" w:rsidRDefault="00F24B32" w:rsidP="007156D1">
      <w:pPr>
        <w:pStyle w:val="A-BulletList-quadleft"/>
      </w:pPr>
      <w:r>
        <w:t>F</w:t>
      </w:r>
      <w:r w:rsidRPr="006401A3">
        <w:t xml:space="preserve">ind two </w:t>
      </w:r>
      <w:r>
        <w:t>or</w:t>
      </w:r>
      <w:r w:rsidRPr="006401A3">
        <w:t xml:space="preserve"> three </w:t>
      </w:r>
      <w:r>
        <w:t xml:space="preserve">Scripture </w:t>
      </w:r>
      <w:r w:rsidRPr="006401A3">
        <w:t xml:space="preserve">passages </w:t>
      </w:r>
      <w:r>
        <w:t>that reflect a similarity through either a comparable lesson or an event experienced by your choice of servant leader.</w:t>
      </w:r>
    </w:p>
    <w:p w:rsidR="00F24B32" w:rsidRDefault="00F24B32" w:rsidP="007156D1">
      <w:pPr>
        <w:pStyle w:val="A-BulletList-quadleft"/>
      </w:pPr>
      <w:r>
        <w:t>Write a well-organized, multi-par</w:t>
      </w:r>
      <w:r w:rsidR="000E415B">
        <w:t>agraph presentation of your</w:t>
      </w:r>
      <w:bookmarkStart w:id="0" w:name="_GoBack"/>
      <w:bookmarkEnd w:id="0"/>
      <w:r>
        <w:t xml:space="preserve"> servant leader that makes a connection to an individual in Scripture who illustrates similar qualities.</w:t>
      </w:r>
    </w:p>
    <w:p w:rsidR="00F24B32" w:rsidRDefault="00F24B32" w:rsidP="007156D1">
      <w:pPr>
        <w:pStyle w:val="A-BulletList-quadleft"/>
      </w:pPr>
      <w:r w:rsidRPr="006401A3">
        <w:t xml:space="preserve">Create a visual accompaniment </w:t>
      </w:r>
      <w:r>
        <w:t>for</w:t>
      </w:r>
      <w:r w:rsidRPr="006401A3">
        <w:t xml:space="preserve"> your reflection</w:t>
      </w:r>
      <w:r>
        <w:t xml:space="preserve">: a </w:t>
      </w:r>
      <w:r w:rsidRPr="006401A3">
        <w:t>collage</w:t>
      </w:r>
      <w:r>
        <w:t>,</w:t>
      </w:r>
      <w:r w:rsidRPr="006401A3">
        <w:t xml:space="preserve"> a scene</w:t>
      </w:r>
      <w:r>
        <w:t>,</w:t>
      </w:r>
      <w:r w:rsidRPr="006401A3">
        <w:t xml:space="preserve"> or another representation of the thematic connection you have written about. (</w:t>
      </w:r>
      <w:r w:rsidRPr="00C25ACC">
        <w:rPr>
          <w:i/>
          <w:iCs/>
        </w:rPr>
        <w:t>Note:</w:t>
      </w:r>
      <w:r>
        <w:rPr>
          <w:i/>
          <w:iCs/>
        </w:rPr>
        <w:t xml:space="preserve">  </w:t>
      </w:r>
      <w:r w:rsidRPr="006401A3">
        <w:t>These will be displayed in the classroom for your classmates to view.)</w:t>
      </w:r>
    </w:p>
    <w:p w:rsidR="00F24B32" w:rsidRPr="00CA6BCD" w:rsidRDefault="00F24B32" w:rsidP="00A23148">
      <w:pPr>
        <w:pStyle w:val="A-Text"/>
        <w:spacing w:before="100" w:beforeAutospacing="1"/>
        <w:rPr>
          <w:sz w:val="20"/>
          <w:szCs w:val="20"/>
        </w:rPr>
      </w:pPr>
      <w:r w:rsidRPr="00CA6BCD">
        <w:rPr>
          <w:sz w:val="20"/>
          <w:szCs w:val="20"/>
        </w:rPr>
        <w:t>Turn in the completed final performance task on the due date assigned.</w:t>
      </w:r>
    </w:p>
    <w:sectPr w:rsidR="00F24B32" w:rsidRPr="00CA6BCD" w:rsidSect="00E12E92">
      <w:headerReference w:type="default" r:id="rId7"/>
      <w:footerReference w:type="default" r:id="rId8"/>
      <w:headerReference w:type="first" r:id="rId9"/>
      <w:footerReference w:type="first" r:id="rId10"/>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050D" w:rsidRDefault="004E050D" w:rsidP="004D0079">
      <w:r>
        <w:separator/>
      </w:r>
    </w:p>
    <w:p w:rsidR="004E050D" w:rsidRDefault="004E050D"/>
  </w:endnote>
  <w:endnote w:type="continuationSeparator" w:id="0">
    <w:p w:rsidR="004E050D" w:rsidRDefault="004E050D" w:rsidP="004D0079">
      <w:r>
        <w:continuationSeparator/>
      </w:r>
    </w:p>
    <w:p w:rsidR="004E050D" w:rsidRDefault="004E050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B32" w:rsidRPr="00F82D2A" w:rsidRDefault="00FA561E"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visibility:visible" filled="f" stroked="f">
          <v:textbox>
            <w:txbxContent>
              <w:p w:rsidR="00F24B32" w:rsidRPr="00C579B9" w:rsidRDefault="00F24B32" w:rsidP="00F55DF3">
                <w:pPr>
                  <w:tabs>
                    <w:tab w:val="right" w:pos="8640"/>
                  </w:tabs>
                  <w:spacing w:line="276" w:lineRule="auto"/>
                  <w:rPr>
                    <w:rFonts w:ascii="Arial" w:hAnsi="Arial" w:cs="Arial"/>
                    <w:color w:val="000000"/>
                    <w:sz w:val="21"/>
                    <w:szCs w:val="21"/>
                  </w:rPr>
                </w:pPr>
              </w:p>
              <w:p w:rsidR="00F24B32" w:rsidRPr="000E1ADA" w:rsidRDefault="00F24B32" w:rsidP="00F55DF3">
                <w:pPr>
                  <w:tabs>
                    <w:tab w:val="right" w:pos="8640"/>
                  </w:tabs>
                  <w:spacing w:line="276" w:lineRule="auto"/>
                  <w:rPr>
                    <w:sz w:val="18"/>
                    <w:szCs w:val="18"/>
                  </w:rPr>
                </w:pPr>
                <w:proofErr w:type="gramStart"/>
                <w:r w:rsidRPr="00C579B9">
                  <w:rPr>
                    <w:rFonts w:ascii="Arial" w:hAnsi="Arial" w:cs="Arial"/>
                    <w:color w:val="000000"/>
                    <w:sz w:val="21"/>
                    <w:szCs w:val="21"/>
                  </w:rPr>
                  <w:t>© 2011 by Saint Mary’s Press</w:t>
                </w:r>
                <w:r w:rsidR="00E53BA7">
                  <w:rPr>
                    <w:rFonts w:ascii="Arial" w:hAnsi="Arial" w:cs="Arial"/>
                    <w:color w:val="000000"/>
                    <w:sz w:val="21"/>
                    <w:szCs w:val="21"/>
                  </w:rPr>
                  <w:t>.</w:t>
                </w:r>
                <w:proofErr w:type="gramEnd"/>
                <w:r w:rsidRPr="00C579B9">
                  <w:rPr>
                    <w:rFonts w:ascii="Arial" w:hAnsi="Arial" w:cs="Arial"/>
                    <w:color w:val="000000"/>
                    <w:sz w:val="21"/>
                    <w:szCs w:val="21"/>
                  </w:rPr>
                  <w:tab/>
                </w:r>
                <w:r w:rsidRPr="00C579B9">
                  <w:rPr>
                    <w:rFonts w:ascii="Arial" w:hAnsi="Arial" w:cs="Arial"/>
                    <w:color w:val="000000"/>
                    <w:sz w:val="18"/>
                    <w:szCs w:val="18"/>
                  </w:rPr>
                  <w:t xml:space="preserve">Document #: </w:t>
                </w:r>
                <w:r w:rsidRPr="007F0955">
                  <w:rPr>
                    <w:rFonts w:ascii="Arial" w:hAnsi="Arial" w:cs="Arial"/>
                    <w:color w:val="000000"/>
                    <w:sz w:val="18"/>
                    <w:szCs w:val="18"/>
                  </w:rPr>
                  <w:t>TX001660</w:t>
                </w:r>
              </w:p>
              <w:p w:rsidR="00F24B32" w:rsidRPr="000318AE" w:rsidRDefault="00F24B32" w:rsidP="000318AE"/>
            </w:txbxContent>
          </v:textbox>
        </v:shape>
      </w:pict>
    </w:r>
    <w:r w:rsidR="00CA6BC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_bw_sm-no words.eps" style="width:35.25pt;height:33pt;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B32" w:rsidRDefault="00FA561E">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5.2pt;z-index:1;visibility:visible" filled="f" stroked="f">
          <v:textbox>
            <w:txbxContent>
              <w:p w:rsidR="0086324F" w:rsidRDefault="00F24B32" w:rsidP="008A2209">
                <w:pPr>
                  <w:tabs>
                    <w:tab w:val="right" w:pos="8640"/>
                  </w:tabs>
                  <w:spacing w:line="276" w:lineRule="auto"/>
                  <w:rPr>
                    <w:rFonts w:ascii="Arial" w:hAnsi="Arial" w:cs="Arial"/>
                    <w:color w:val="000000"/>
                    <w:sz w:val="21"/>
                    <w:szCs w:val="21"/>
                  </w:rPr>
                </w:pPr>
                <w:proofErr w:type="gramStart"/>
                <w:r w:rsidRPr="00C579B9">
                  <w:rPr>
                    <w:rFonts w:ascii="Arial" w:hAnsi="Arial" w:cs="Arial"/>
                    <w:color w:val="000000"/>
                    <w:sz w:val="21"/>
                    <w:szCs w:val="21"/>
                  </w:rPr>
                  <w:t>© 2011 by Saint Mary’s Press</w:t>
                </w:r>
                <w:r w:rsidR="00627D8C">
                  <w:rPr>
                    <w:rFonts w:ascii="Arial" w:hAnsi="Arial" w:cs="Arial"/>
                    <w:color w:val="000000"/>
                    <w:sz w:val="21"/>
                    <w:szCs w:val="21"/>
                  </w:rPr>
                  <w:t>.</w:t>
                </w:r>
                <w:proofErr w:type="gramEnd"/>
              </w:p>
              <w:p w:rsidR="00F24B32" w:rsidRPr="000E1ADA" w:rsidRDefault="00F24B32" w:rsidP="008A2209">
                <w:pPr>
                  <w:tabs>
                    <w:tab w:val="right" w:pos="8640"/>
                  </w:tabs>
                  <w:spacing w:line="276" w:lineRule="auto"/>
                  <w:rPr>
                    <w:sz w:val="18"/>
                    <w:szCs w:val="18"/>
                  </w:rPr>
                </w:pPr>
                <w:r>
                  <w:rPr>
                    <w:rFonts w:ascii="Arial" w:hAnsi="Arial" w:cs="Arial"/>
                    <w:color w:val="000000"/>
                    <w:sz w:val="21"/>
                    <w:szCs w:val="21"/>
                  </w:rPr>
                  <w:t>Permission to reproduce is granted.</w:t>
                </w:r>
                <w:r w:rsidRPr="00C579B9">
                  <w:rPr>
                    <w:rFonts w:ascii="Arial" w:hAnsi="Arial" w:cs="Arial"/>
                    <w:color w:val="000000"/>
                    <w:sz w:val="21"/>
                    <w:szCs w:val="21"/>
                  </w:rPr>
                  <w:tab/>
                </w:r>
                <w:r w:rsidRPr="00C579B9">
                  <w:rPr>
                    <w:rFonts w:ascii="Arial" w:hAnsi="Arial" w:cs="Arial"/>
                    <w:color w:val="000000"/>
                    <w:sz w:val="18"/>
                    <w:szCs w:val="18"/>
                  </w:rPr>
                  <w:t xml:space="preserve">Document #: </w:t>
                </w:r>
                <w:r w:rsidRPr="007F0955">
                  <w:rPr>
                    <w:rFonts w:ascii="Arial" w:hAnsi="Arial" w:cs="Arial"/>
                    <w:color w:val="000000"/>
                    <w:sz w:val="18"/>
                    <w:szCs w:val="18"/>
                  </w:rPr>
                  <w:t>TX001660</w:t>
                </w:r>
              </w:p>
            </w:txbxContent>
          </v:textbox>
        </v:shape>
      </w:pict>
    </w:r>
    <w:r w:rsidR="00CA6BC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5.25pt;height:33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050D" w:rsidRDefault="004E050D" w:rsidP="004D0079">
      <w:r>
        <w:separator/>
      </w:r>
    </w:p>
    <w:p w:rsidR="004E050D" w:rsidRDefault="004E050D"/>
  </w:footnote>
  <w:footnote w:type="continuationSeparator" w:id="0">
    <w:p w:rsidR="004E050D" w:rsidRDefault="004E050D" w:rsidP="004D0079">
      <w:r>
        <w:continuationSeparator/>
      </w:r>
    </w:p>
    <w:p w:rsidR="004E050D" w:rsidRDefault="004E050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B32" w:rsidRDefault="00F24B32" w:rsidP="00DC08C5">
    <w:pPr>
      <w:pStyle w:val="A-Header-articletitlepage2"/>
      <w:rPr>
        <w:rFonts w:cs="Times New Roman"/>
      </w:rPr>
    </w:pPr>
    <w:r w:rsidRPr="00D52762">
      <w:t xml:space="preserve">Final Performance Task Options for Unit </w:t>
    </w:r>
    <w:r>
      <w:t>4</w:t>
    </w:r>
    <w:r>
      <w:tab/>
    </w:r>
    <w:r w:rsidRPr="00F82D2A">
      <w:t xml:space="preserve">Page | </w:t>
    </w:r>
    <w:r w:rsidR="00FA561E">
      <w:fldChar w:fldCharType="begin"/>
    </w:r>
    <w:r w:rsidR="0086324F">
      <w:instrText xml:space="preserve"> PAGE   \* MERGEFORMAT </w:instrText>
    </w:r>
    <w:r w:rsidR="00FA561E">
      <w:fldChar w:fldCharType="separate"/>
    </w:r>
    <w:r w:rsidR="00CA6BCD">
      <w:rPr>
        <w:noProof/>
      </w:rPr>
      <w:t>2</w:t>
    </w:r>
    <w:r w:rsidR="00FA561E">
      <w:rPr>
        <w:noProof/>
      </w:rPr>
      <w:fldChar w:fldCharType="end"/>
    </w:r>
  </w:p>
  <w:p w:rsidR="00F24B32" w:rsidRDefault="00F24B3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D8C" w:rsidRDefault="0051234A" w:rsidP="00627D8C">
    <w:pPr>
      <w:autoSpaceDE w:val="0"/>
      <w:autoSpaceDN w:val="0"/>
      <w:adjustRightInd w:val="0"/>
      <w:spacing w:line="276" w:lineRule="auto"/>
      <w:rPr>
        <w:rFonts w:ascii="Arial" w:hAnsi="Arial" w:cs="Arial"/>
        <w:color w:val="000000"/>
      </w:rPr>
    </w:pPr>
    <w:r>
      <w:rPr>
        <w:rFonts w:ascii="Arial" w:hAnsi="Arial" w:cs="Arial"/>
        <w:i/>
        <w:iCs/>
        <w:color w:val="000000"/>
      </w:rPr>
      <w:t>The Catholic Youth Bible</w:t>
    </w:r>
    <w:r w:rsidR="00627D8C">
      <w:rPr>
        <w:rFonts w:ascii="Arial" w:hAnsi="Arial" w:cs="Arial"/>
        <w:color w:val="000000"/>
        <w:vertAlign w:val="superscript"/>
      </w:rPr>
      <w:t>®</w:t>
    </w:r>
    <w:r w:rsidR="00627D8C">
      <w:rPr>
        <w:rFonts w:ascii="Arial" w:hAnsi="Arial" w:cs="Arial"/>
        <w:color w:val="000000"/>
      </w:rPr>
      <w:t xml:space="preserve"> Teacher Guide</w:t>
    </w:r>
  </w:p>
  <w:p w:rsidR="00627D8C" w:rsidRDefault="00627D8C" w:rsidP="00627D8C">
    <w:pPr>
      <w:pStyle w:val="Header"/>
      <w:spacing w:line="276" w:lineRule="auto"/>
      <w:rPr>
        <w:rFonts w:ascii="Arial" w:hAnsi="Arial" w:cs="Arial"/>
      </w:rPr>
    </w:pPr>
    <w:r>
      <w:rPr>
        <w:rFonts w:ascii="Arial" w:hAnsi="Arial" w:cs="Arial"/>
        <w:color w:val="000000"/>
      </w:rPr>
      <w:t>Old Testament</w:t>
    </w:r>
  </w:p>
  <w:p w:rsidR="00F24B32" w:rsidRPr="00627D8C" w:rsidRDefault="00F24B32" w:rsidP="00627D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A9A569E"/>
    <w:lvl w:ilvl="0">
      <w:start w:val="1"/>
      <w:numFmt w:val="decimal"/>
      <w:lvlText w:val="%1."/>
      <w:lvlJc w:val="left"/>
      <w:pPr>
        <w:tabs>
          <w:tab w:val="num" w:pos="1800"/>
        </w:tabs>
        <w:ind w:left="1800" w:hanging="360"/>
      </w:pPr>
    </w:lvl>
  </w:abstractNum>
  <w:abstractNum w:abstractNumId="1">
    <w:nsid w:val="FFFFFF7D"/>
    <w:multiLevelType w:val="singleLevel"/>
    <w:tmpl w:val="4EBE4534"/>
    <w:lvl w:ilvl="0">
      <w:start w:val="1"/>
      <w:numFmt w:val="decimal"/>
      <w:lvlText w:val="%1."/>
      <w:lvlJc w:val="left"/>
      <w:pPr>
        <w:tabs>
          <w:tab w:val="num" w:pos="1440"/>
        </w:tabs>
        <w:ind w:left="1440" w:hanging="360"/>
      </w:pPr>
    </w:lvl>
  </w:abstractNum>
  <w:abstractNum w:abstractNumId="2">
    <w:nsid w:val="FFFFFF7E"/>
    <w:multiLevelType w:val="singleLevel"/>
    <w:tmpl w:val="E0221CA2"/>
    <w:lvl w:ilvl="0">
      <w:start w:val="1"/>
      <w:numFmt w:val="decimal"/>
      <w:lvlText w:val="%1."/>
      <w:lvlJc w:val="left"/>
      <w:pPr>
        <w:tabs>
          <w:tab w:val="num" w:pos="1080"/>
        </w:tabs>
        <w:ind w:left="1080" w:hanging="360"/>
      </w:pPr>
    </w:lvl>
  </w:abstractNum>
  <w:abstractNum w:abstractNumId="3">
    <w:nsid w:val="FFFFFF7F"/>
    <w:multiLevelType w:val="singleLevel"/>
    <w:tmpl w:val="A9CA38D0"/>
    <w:lvl w:ilvl="0">
      <w:start w:val="1"/>
      <w:numFmt w:val="decimal"/>
      <w:lvlText w:val="%1."/>
      <w:lvlJc w:val="left"/>
      <w:pPr>
        <w:tabs>
          <w:tab w:val="num" w:pos="720"/>
        </w:tabs>
        <w:ind w:left="720" w:hanging="360"/>
      </w:pPr>
    </w:lvl>
  </w:abstractNum>
  <w:abstractNum w:abstractNumId="4">
    <w:nsid w:val="FFFFFF80"/>
    <w:multiLevelType w:val="singleLevel"/>
    <w:tmpl w:val="C7384F5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D2E89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9CE529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2A0516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5F22AA6"/>
    <w:lvl w:ilvl="0">
      <w:start w:val="1"/>
      <w:numFmt w:val="decimal"/>
      <w:lvlText w:val="%1."/>
      <w:lvlJc w:val="left"/>
      <w:pPr>
        <w:tabs>
          <w:tab w:val="num" w:pos="360"/>
        </w:tabs>
        <w:ind w:left="360" w:hanging="360"/>
      </w:pPr>
    </w:lvl>
  </w:abstractNum>
  <w:abstractNum w:abstractNumId="9">
    <w:nsid w:val="FFFFFF89"/>
    <w:multiLevelType w:val="singleLevel"/>
    <w:tmpl w:val="CA00F1B6"/>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1">
    <w:nsid w:val="2DB5408B"/>
    <w:multiLevelType w:val="hybridMultilevel"/>
    <w:tmpl w:val="20CC86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3">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6">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7">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8">
    <w:nsid w:val="4DBD1509"/>
    <w:multiLevelType w:val="hybridMultilevel"/>
    <w:tmpl w:val="258A8686"/>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26"/>
  </w:num>
  <w:num w:numId="2">
    <w:abstractNumId w:val="17"/>
  </w:num>
  <w:num w:numId="3">
    <w:abstractNumId w:val="20"/>
  </w:num>
  <w:num w:numId="4">
    <w:abstractNumId w:val="22"/>
  </w:num>
  <w:num w:numId="5">
    <w:abstractNumId w:val="24"/>
  </w:num>
  <w:num w:numId="6">
    <w:abstractNumId w:val="10"/>
  </w:num>
  <w:num w:numId="7">
    <w:abstractNumId w:val="27"/>
  </w:num>
  <w:num w:numId="8">
    <w:abstractNumId w:val="14"/>
  </w:num>
  <w:num w:numId="9">
    <w:abstractNumId w:val="29"/>
  </w:num>
  <w:num w:numId="10">
    <w:abstractNumId w:val="18"/>
  </w:num>
  <w:num w:numId="11">
    <w:abstractNumId w:val="16"/>
  </w:num>
  <w:num w:numId="12">
    <w:abstractNumId w:val="25"/>
  </w:num>
  <w:num w:numId="13">
    <w:abstractNumId w:val="11"/>
  </w:num>
  <w:num w:numId="14">
    <w:abstractNumId w:val="15"/>
  </w:num>
  <w:num w:numId="15">
    <w:abstractNumId w:val="12"/>
  </w:num>
  <w:num w:numId="16">
    <w:abstractNumId w:val="13"/>
  </w:num>
  <w:num w:numId="17">
    <w:abstractNumId w:val="23"/>
  </w:num>
  <w:num w:numId="18">
    <w:abstractNumId w:val="19"/>
  </w:num>
  <w:num w:numId="19">
    <w:abstractNumId w:val="28"/>
  </w:num>
  <w:num w:numId="20">
    <w:abstractNumId w:val="21"/>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614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0FAD"/>
    <w:rsid w:val="00000FA3"/>
    <w:rsid w:val="0000211F"/>
    <w:rsid w:val="000174A3"/>
    <w:rsid w:val="0002055A"/>
    <w:rsid w:val="000211AC"/>
    <w:rsid w:val="000262AD"/>
    <w:rsid w:val="00026B17"/>
    <w:rsid w:val="000318AE"/>
    <w:rsid w:val="00056DA9"/>
    <w:rsid w:val="00063D18"/>
    <w:rsid w:val="00084EB9"/>
    <w:rsid w:val="00093CB0"/>
    <w:rsid w:val="000A391A"/>
    <w:rsid w:val="000A4BCD"/>
    <w:rsid w:val="000B4E68"/>
    <w:rsid w:val="000C5F25"/>
    <w:rsid w:val="000D5ED9"/>
    <w:rsid w:val="000E1ADA"/>
    <w:rsid w:val="000E415B"/>
    <w:rsid w:val="000E564B"/>
    <w:rsid w:val="000E7FA4"/>
    <w:rsid w:val="000F5C52"/>
    <w:rsid w:val="000F6CCE"/>
    <w:rsid w:val="00103E1C"/>
    <w:rsid w:val="00122197"/>
    <w:rsid w:val="001309E6"/>
    <w:rsid w:val="00130AE1"/>
    <w:rsid w:val="001334C6"/>
    <w:rsid w:val="00152401"/>
    <w:rsid w:val="001747F9"/>
    <w:rsid w:val="00175D31"/>
    <w:rsid w:val="001764BC"/>
    <w:rsid w:val="00191498"/>
    <w:rsid w:val="00194C61"/>
    <w:rsid w:val="0019539C"/>
    <w:rsid w:val="001A0A77"/>
    <w:rsid w:val="001A69EC"/>
    <w:rsid w:val="001B3767"/>
    <w:rsid w:val="001B4972"/>
    <w:rsid w:val="001B6938"/>
    <w:rsid w:val="001C0A8C"/>
    <w:rsid w:val="001C0EF4"/>
    <w:rsid w:val="001C432F"/>
    <w:rsid w:val="001E3273"/>
    <w:rsid w:val="001E64A9"/>
    <w:rsid w:val="001E79E6"/>
    <w:rsid w:val="001F322F"/>
    <w:rsid w:val="001F7384"/>
    <w:rsid w:val="00222555"/>
    <w:rsid w:val="00225B1E"/>
    <w:rsid w:val="00231C40"/>
    <w:rsid w:val="00236F06"/>
    <w:rsid w:val="00244F1E"/>
    <w:rsid w:val="002462B2"/>
    <w:rsid w:val="00254E02"/>
    <w:rsid w:val="00261080"/>
    <w:rsid w:val="00265087"/>
    <w:rsid w:val="002724DB"/>
    <w:rsid w:val="00272AE8"/>
    <w:rsid w:val="00284A63"/>
    <w:rsid w:val="00292C4F"/>
    <w:rsid w:val="002A4E6A"/>
    <w:rsid w:val="002B4643"/>
    <w:rsid w:val="002D0851"/>
    <w:rsid w:val="002E0443"/>
    <w:rsid w:val="002E1A1D"/>
    <w:rsid w:val="002E77F4"/>
    <w:rsid w:val="002F30D1"/>
    <w:rsid w:val="002F3670"/>
    <w:rsid w:val="002F78AB"/>
    <w:rsid w:val="003037EB"/>
    <w:rsid w:val="0031278E"/>
    <w:rsid w:val="003145A2"/>
    <w:rsid w:val="00315221"/>
    <w:rsid w:val="003157D0"/>
    <w:rsid w:val="003236A3"/>
    <w:rsid w:val="00326542"/>
    <w:rsid w:val="003365CF"/>
    <w:rsid w:val="00340334"/>
    <w:rsid w:val="00344A3D"/>
    <w:rsid w:val="003477AC"/>
    <w:rsid w:val="0037014E"/>
    <w:rsid w:val="003739CB"/>
    <w:rsid w:val="0038139E"/>
    <w:rsid w:val="0038437D"/>
    <w:rsid w:val="00394AF1"/>
    <w:rsid w:val="003B0E7A"/>
    <w:rsid w:val="003D381C"/>
    <w:rsid w:val="003E24F6"/>
    <w:rsid w:val="003F5CF4"/>
    <w:rsid w:val="00405DC9"/>
    <w:rsid w:val="00405F6D"/>
    <w:rsid w:val="00414D05"/>
    <w:rsid w:val="00416A83"/>
    <w:rsid w:val="004223A9"/>
    <w:rsid w:val="00423B78"/>
    <w:rsid w:val="004311A3"/>
    <w:rsid w:val="00454A1D"/>
    <w:rsid w:val="00460918"/>
    <w:rsid w:val="00473464"/>
    <w:rsid w:val="00475571"/>
    <w:rsid w:val="004869EE"/>
    <w:rsid w:val="004A3116"/>
    <w:rsid w:val="004A7DE2"/>
    <w:rsid w:val="004C5561"/>
    <w:rsid w:val="004D0079"/>
    <w:rsid w:val="004D74F6"/>
    <w:rsid w:val="004D7A2E"/>
    <w:rsid w:val="004E050D"/>
    <w:rsid w:val="004E5DFC"/>
    <w:rsid w:val="005008AC"/>
    <w:rsid w:val="00500FAD"/>
    <w:rsid w:val="0050251D"/>
    <w:rsid w:val="005121DC"/>
    <w:rsid w:val="0051234A"/>
    <w:rsid w:val="00512FE3"/>
    <w:rsid w:val="00545244"/>
    <w:rsid w:val="00555CB8"/>
    <w:rsid w:val="00555EA6"/>
    <w:rsid w:val="0058460F"/>
    <w:rsid w:val="005A10B8"/>
    <w:rsid w:val="005A4359"/>
    <w:rsid w:val="005A6944"/>
    <w:rsid w:val="005C1461"/>
    <w:rsid w:val="005D31F4"/>
    <w:rsid w:val="005E0C08"/>
    <w:rsid w:val="005F599B"/>
    <w:rsid w:val="0060248C"/>
    <w:rsid w:val="006067CC"/>
    <w:rsid w:val="00614B48"/>
    <w:rsid w:val="00623829"/>
    <w:rsid w:val="00624A61"/>
    <w:rsid w:val="00627D8C"/>
    <w:rsid w:val="00631BC6"/>
    <w:rsid w:val="006328D4"/>
    <w:rsid w:val="006401A3"/>
    <w:rsid w:val="00645A10"/>
    <w:rsid w:val="00652A68"/>
    <w:rsid w:val="006609CF"/>
    <w:rsid w:val="00670AE9"/>
    <w:rsid w:val="0069306F"/>
    <w:rsid w:val="006A5B02"/>
    <w:rsid w:val="006B3F4F"/>
    <w:rsid w:val="006C1F80"/>
    <w:rsid w:val="006C2FB1"/>
    <w:rsid w:val="006C6F41"/>
    <w:rsid w:val="006D6EE7"/>
    <w:rsid w:val="006E27C3"/>
    <w:rsid w:val="006E4F88"/>
    <w:rsid w:val="006F5958"/>
    <w:rsid w:val="0070169A"/>
    <w:rsid w:val="007034FE"/>
    <w:rsid w:val="0070587C"/>
    <w:rsid w:val="007137D5"/>
    <w:rsid w:val="007156D1"/>
    <w:rsid w:val="0073114D"/>
    <w:rsid w:val="00736AC9"/>
    <w:rsid w:val="00745B49"/>
    <w:rsid w:val="0074663C"/>
    <w:rsid w:val="00750DCB"/>
    <w:rsid w:val="007554A3"/>
    <w:rsid w:val="00781027"/>
    <w:rsid w:val="00781585"/>
    <w:rsid w:val="00784075"/>
    <w:rsid w:val="00786E12"/>
    <w:rsid w:val="007D41EB"/>
    <w:rsid w:val="007E01EA"/>
    <w:rsid w:val="007E2691"/>
    <w:rsid w:val="007F0955"/>
    <w:rsid w:val="007F14E0"/>
    <w:rsid w:val="007F1D2D"/>
    <w:rsid w:val="008111FA"/>
    <w:rsid w:val="00811A84"/>
    <w:rsid w:val="00813A8A"/>
    <w:rsid w:val="00813FAB"/>
    <w:rsid w:val="00820449"/>
    <w:rsid w:val="00822FDC"/>
    <w:rsid w:val="00847B4C"/>
    <w:rsid w:val="008541FB"/>
    <w:rsid w:val="0085547F"/>
    <w:rsid w:val="00856656"/>
    <w:rsid w:val="00861A93"/>
    <w:rsid w:val="0086324F"/>
    <w:rsid w:val="00870063"/>
    <w:rsid w:val="008817B5"/>
    <w:rsid w:val="00883D20"/>
    <w:rsid w:val="00896DEA"/>
    <w:rsid w:val="008A2209"/>
    <w:rsid w:val="008A5FEE"/>
    <w:rsid w:val="008B14A0"/>
    <w:rsid w:val="008C2FC3"/>
    <w:rsid w:val="008D10BC"/>
    <w:rsid w:val="008F12F7"/>
    <w:rsid w:val="008F22A0"/>
    <w:rsid w:val="008F58B2"/>
    <w:rsid w:val="008F5D7C"/>
    <w:rsid w:val="009064EC"/>
    <w:rsid w:val="00931F4E"/>
    <w:rsid w:val="00933E81"/>
    <w:rsid w:val="00945A73"/>
    <w:rsid w:val="009563C5"/>
    <w:rsid w:val="00972002"/>
    <w:rsid w:val="0097210A"/>
    <w:rsid w:val="00997818"/>
    <w:rsid w:val="009D36BA"/>
    <w:rsid w:val="009E00C3"/>
    <w:rsid w:val="009E15E5"/>
    <w:rsid w:val="009F2BD3"/>
    <w:rsid w:val="009F5456"/>
    <w:rsid w:val="00A00D1F"/>
    <w:rsid w:val="00A072A2"/>
    <w:rsid w:val="00A13B86"/>
    <w:rsid w:val="00A20FBB"/>
    <w:rsid w:val="00A227F9"/>
    <w:rsid w:val="00A23148"/>
    <w:rsid w:val="00A234BF"/>
    <w:rsid w:val="00A45EE1"/>
    <w:rsid w:val="00A51E67"/>
    <w:rsid w:val="00A552FD"/>
    <w:rsid w:val="00A55A67"/>
    <w:rsid w:val="00A55D18"/>
    <w:rsid w:val="00A60740"/>
    <w:rsid w:val="00A63150"/>
    <w:rsid w:val="00A70CF3"/>
    <w:rsid w:val="00A732DC"/>
    <w:rsid w:val="00A767A7"/>
    <w:rsid w:val="00A82B01"/>
    <w:rsid w:val="00A8313D"/>
    <w:rsid w:val="00A84DF8"/>
    <w:rsid w:val="00A86550"/>
    <w:rsid w:val="00A931FF"/>
    <w:rsid w:val="00AA7F49"/>
    <w:rsid w:val="00AB7193"/>
    <w:rsid w:val="00AC0A23"/>
    <w:rsid w:val="00AD6F0C"/>
    <w:rsid w:val="00AD7A51"/>
    <w:rsid w:val="00AF0B51"/>
    <w:rsid w:val="00AF2A78"/>
    <w:rsid w:val="00AF4B1B"/>
    <w:rsid w:val="00AF64D0"/>
    <w:rsid w:val="00B11A16"/>
    <w:rsid w:val="00B11C59"/>
    <w:rsid w:val="00B1337E"/>
    <w:rsid w:val="00B15B28"/>
    <w:rsid w:val="00B24EBB"/>
    <w:rsid w:val="00B2617E"/>
    <w:rsid w:val="00B47B42"/>
    <w:rsid w:val="00B51054"/>
    <w:rsid w:val="00B52F10"/>
    <w:rsid w:val="00B55908"/>
    <w:rsid w:val="00B572B7"/>
    <w:rsid w:val="00B63625"/>
    <w:rsid w:val="00B72A37"/>
    <w:rsid w:val="00B738D1"/>
    <w:rsid w:val="00B91FAA"/>
    <w:rsid w:val="00BA32E8"/>
    <w:rsid w:val="00BB2AD3"/>
    <w:rsid w:val="00BC1E13"/>
    <w:rsid w:val="00BC4453"/>
    <w:rsid w:val="00BC71B6"/>
    <w:rsid w:val="00BD06B0"/>
    <w:rsid w:val="00BD4863"/>
    <w:rsid w:val="00BE1C44"/>
    <w:rsid w:val="00BE3E0E"/>
    <w:rsid w:val="00C01D8A"/>
    <w:rsid w:val="00C01E2D"/>
    <w:rsid w:val="00C07507"/>
    <w:rsid w:val="00C11F94"/>
    <w:rsid w:val="00C13310"/>
    <w:rsid w:val="00C25ACC"/>
    <w:rsid w:val="00C3410A"/>
    <w:rsid w:val="00C3609F"/>
    <w:rsid w:val="00C4361D"/>
    <w:rsid w:val="00C50BCE"/>
    <w:rsid w:val="00C51963"/>
    <w:rsid w:val="00C579B9"/>
    <w:rsid w:val="00C6161A"/>
    <w:rsid w:val="00C636EF"/>
    <w:rsid w:val="00C760F8"/>
    <w:rsid w:val="00C76C12"/>
    <w:rsid w:val="00C91156"/>
    <w:rsid w:val="00C94EE8"/>
    <w:rsid w:val="00CA6BCD"/>
    <w:rsid w:val="00CC176C"/>
    <w:rsid w:val="00CC5843"/>
    <w:rsid w:val="00CD1FEA"/>
    <w:rsid w:val="00CD2136"/>
    <w:rsid w:val="00D02316"/>
    <w:rsid w:val="00D04A29"/>
    <w:rsid w:val="00D105EA"/>
    <w:rsid w:val="00D14D22"/>
    <w:rsid w:val="00D33298"/>
    <w:rsid w:val="00D45298"/>
    <w:rsid w:val="00D52762"/>
    <w:rsid w:val="00D57D5E"/>
    <w:rsid w:val="00D630D1"/>
    <w:rsid w:val="00D64EB1"/>
    <w:rsid w:val="00D64ED2"/>
    <w:rsid w:val="00D76FA4"/>
    <w:rsid w:val="00D80DBD"/>
    <w:rsid w:val="00D82358"/>
    <w:rsid w:val="00D83EE1"/>
    <w:rsid w:val="00D974A5"/>
    <w:rsid w:val="00DA2589"/>
    <w:rsid w:val="00DB4EA7"/>
    <w:rsid w:val="00DC08C5"/>
    <w:rsid w:val="00DD28A2"/>
    <w:rsid w:val="00DE3F54"/>
    <w:rsid w:val="00E02EAF"/>
    <w:rsid w:val="00E069BA"/>
    <w:rsid w:val="00E12E92"/>
    <w:rsid w:val="00E16237"/>
    <w:rsid w:val="00E2045E"/>
    <w:rsid w:val="00E51E59"/>
    <w:rsid w:val="00E53BA7"/>
    <w:rsid w:val="00E7545A"/>
    <w:rsid w:val="00E876CA"/>
    <w:rsid w:val="00EB1125"/>
    <w:rsid w:val="00EC358B"/>
    <w:rsid w:val="00EC52EC"/>
    <w:rsid w:val="00EE07AB"/>
    <w:rsid w:val="00EE0D45"/>
    <w:rsid w:val="00EE658A"/>
    <w:rsid w:val="00EF441F"/>
    <w:rsid w:val="00F06D17"/>
    <w:rsid w:val="00F20611"/>
    <w:rsid w:val="00F21EB4"/>
    <w:rsid w:val="00F24B32"/>
    <w:rsid w:val="00F352E1"/>
    <w:rsid w:val="00F40A11"/>
    <w:rsid w:val="00F443B7"/>
    <w:rsid w:val="00F447FB"/>
    <w:rsid w:val="00F55DF3"/>
    <w:rsid w:val="00F63A43"/>
    <w:rsid w:val="00F713FF"/>
    <w:rsid w:val="00F7282A"/>
    <w:rsid w:val="00F80D72"/>
    <w:rsid w:val="00F82D2A"/>
    <w:rsid w:val="00F90C22"/>
    <w:rsid w:val="00F95DBB"/>
    <w:rsid w:val="00FA5405"/>
    <w:rsid w:val="00FA561E"/>
    <w:rsid w:val="00FA5E9A"/>
    <w:rsid w:val="00FC0585"/>
    <w:rsid w:val="00FC21A1"/>
    <w:rsid w:val="00FD1EEA"/>
    <w:rsid w:val="00FD28A1"/>
    <w:rsid w:val="00FD76D4"/>
    <w:rsid w:val="00FE5D24"/>
    <w:rsid w:val="00FF062F"/>
    <w:rsid w:val="00FF435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footnote text" w:locked="1" w:semiHidden="1" w:uiPriority="99" w:unhideWhenUsed="1"/>
    <w:lsdException w:name="annotation text" w:locked="1" w:semiHidden="1" w:uiPriority="99" w:unhideWhenUsed="1"/>
    <w:lsdException w:name="header" w:locked="1" w:semiHidden="1" w:uiPriority="99" w:unhideWhenUsed="1" w:qFormat="1"/>
    <w:lsdException w:name="caption" w:locked="1" w:semiHidden="1" w:uiPriority="35" w:unhideWhenUsed="1" w:qFormat="1"/>
    <w:lsdException w:name="footnote reference" w:locked="1" w:semiHidden="1" w:uiPriority="99" w:unhideWhenUsed="1"/>
    <w:lsdException w:name="annotation reference" w:locked="1" w:semiHidden="1" w:uiPriority="99" w:unhideWhenUsed="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3B7"/>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eastAsia="Calibri" w:hAnsi="Cambria"/>
      <w:b/>
      <w:bCs/>
      <w:color w:val="365F91"/>
      <w:sz w:val="28"/>
      <w:szCs w:val="2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lang/>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b/>
      <w:bCs/>
      <w:lang/>
    </w:rPr>
  </w:style>
  <w:style w:type="character" w:customStyle="1" w:styleId="A-FHChar">
    <w:name w:val="A- FH Char"/>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b/>
      <w:bCs/>
      <w:sz w:val="26"/>
      <w:szCs w:val="26"/>
      <w:lang/>
    </w:rPr>
  </w:style>
  <w:style w:type="character" w:customStyle="1" w:styleId="A-EHChar">
    <w:name w:val="A- EH Char"/>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b/>
      <w:bCs/>
      <w:sz w:val="48"/>
      <w:szCs w:val="48"/>
      <w:lang/>
    </w:rPr>
  </w:style>
  <w:style w:type="character" w:customStyle="1" w:styleId="A-BHChar">
    <w:name w:val="A- BH Char"/>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b/>
      <w:bCs/>
      <w:sz w:val="40"/>
      <w:szCs w:val="40"/>
      <w:lang/>
    </w:rPr>
  </w:style>
  <w:style w:type="character" w:customStyle="1" w:styleId="A-CHChar">
    <w:name w:val="A- CH Char"/>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b/>
      <w:bCs/>
      <w:sz w:val="34"/>
      <w:szCs w:val="34"/>
      <w:lang/>
    </w:rPr>
  </w:style>
  <w:style w:type="character" w:customStyle="1" w:styleId="A-DHChar">
    <w:name w:val="A- DH Char"/>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lang/>
    </w:rPr>
  </w:style>
  <w:style w:type="character" w:customStyle="1" w:styleId="A-LetterListChar">
    <w:name w:val="A- Letter List Char"/>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lang/>
    </w:rPr>
  </w:style>
  <w:style w:type="character" w:customStyle="1" w:styleId="A-CheckBoxListChar">
    <w:name w:val="A- Check Box List Char"/>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lang/>
    </w:rPr>
  </w:style>
  <w:style w:type="character" w:customStyle="1" w:styleId="A-OpenBulletListChar">
    <w:name w:val="A- Open Bullet List Char"/>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b/>
      <w:bCs/>
      <w:sz w:val="40"/>
      <w:szCs w:val="40"/>
      <w:lang/>
    </w:rPr>
  </w:style>
  <w:style w:type="character" w:customStyle="1" w:styleId="A-DHfollowingCHChar">
    <w:name w:val="A- DH following CH Char"/>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lang/>
    </w:rPr>
  </w:style>
  <w:style w:type="character" w:customStyle="1" w:styleId="A-DirectAddressChar">
    <w:name w:val="A- Direct Address Char"/>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sz w:val="20"/>
      <w:szCs w:val="20"/>
      <w:lang/>
    </w:rPr>
  </w:style>
  <w:style w:type="character" w:customStyle="1" w:styleId="A-Text-withspaceafterChar">
    <w:name w:val="A- Text - with space after Char"/>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lang/>
    </w:rPr>
  </w:style>
  <w:style w:type="character" w:customStyle="1" w:styleId="A-TextChar">
    <w:name w:val="A- Text 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b/>
      <w:bCs/>
      <w:sz w:val="20"/>
      <w:szCs w:val="20"/>
      <w:lang/>
    </w:rPr>
  </w:style>
  <w:style w:type="character" w:customStyle="1" w:styleId="A-Text-quadrightChar">
    <w:name w:val="A- Text - quad right Char"/>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b/>
      <w:bCs/>
      <w:lang/>
    </w:rPr>
  </w:style>
  <w:style w:type="character" w:customStyle="1" w:styleId="A-Text-leftindentChar">
    <w:name w:val="A- Text - left indent Char"/>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b/>
      <w:bCs/>
      <w:lang/>
    </w:rPr>
  </w:style>
  <w:style w:type="character" w:customStyle="1" w:styleId="A-Text-leftindentwithspaceafterChar">
    <w:name w:val="A- Text - left indent with space after Char"/>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sz w:val="18"/>
      <w:szCs w:val="18"/>
      <w:lang/>
    </w:rPr>
  </w:style>
  <w:style w:type="character" w:customStyle="1" w:styleId="A-PermissionstatementChar">
    <w:name w:val="A- Permission statement Char"/>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eastAsia="Calibri" w:hAnsi="Tahoma"/>
      <w:sz w:val="16"/>
      <w:szCs w:val="16"/>
      <w:lang/>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rFonts w:eastAsia="Calibri"/>
      <w:sz w:val="20"/>
      <w:szCs w:val="20"/>
      <w:lang/>
    </w:rPr>
  </w:style>
  <w:style w:type="character" w:customStyle="1" w:styleId="CommentTextChar">
    <w:name w:val="Comment Text Char"/>
    <w:link w:val="CommentText"/>
    <w:uiPriority w:val="99"/>
    <w:semiHidden/>
    <w:locked/>
    <w:rsid w:val="00AB7193"/>
    <w:rPr>
      <w:rFonts w:ascii="Times New Roman" w:hAnsi="Times New Roman" w:cs="Times New Roman"/>
      <w:sz w:val="20"/>
      <w:szCs w:val="20"/>
    </w:rPr>
  </w:style>
  <w:style w:type="paragraph" w:customStyle="1" w:styleId="A-DH2">
    <w:name w:val="A- DH2"/>
    <w:basedOn w:val="A-EH"/>
    <w:uiPriority w:val="99"/>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szCs w:val="20"/>
    </w:rPr>
  </w:style>
  <w:style w:type="paragraph" w:customStyle="1" w:styleId="A-BulletList-quadleft">
    <w:name w:val="A- Bullet List - quad left"/>
    <w:basedOn w:val="A-BulletList"/>
    <w:uiPriority w:val="99"/>
    <w:rsid w:val="00745B49"/>
    <w:pPr>
      <w:ind w:left="360"/>
    </w:pPr>
  </w:style>
  <w:style w:type="paragraph" w:customStyle="1" w:styleId="A-BulletList-leftindent">
    <w:name w:val="A- Bullet List - left indent"/>
    <w:basedOn w:val="A-BulletList-indented"/>
    <w:uiPriority w:val="99"/>
    <w:rsid w:val="00745B49"/>
    <w:pPr>
      <w:ind w:left="720"/>
    </w:pPr>
  </w:style>
  <w:style w:type="paragraph" w:customStyle="1" w:styleId="A-BulletList-leftindentwithspaceafter">
    <w:name w:val="A- Bullet List - left indent with space after"/>
    <w:basedOn w:val="A-BulletList-indented"/>
    <w:uiPriority w:val="99"/>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szCs w:val="20"/>
    </w:rPr>
  </w:style>
  <w:style w:type="paragraph" w:customStyle="1" w:styleId="A-Text-paragraphwithfirstlineindent">
    <w:name w:val="A- Text - paragraph with first line indent"/>
    <w:basedOn w:val="handouttext"/>
    <w:uiPriority w:val="99"/>
    <w:rsid w:val="00A86550"/>
    <w:rPr>
      <w:rFonts w:ascii="Arial" w:hAnsi="Arial" w:cs="Arial"/>
    </w:rPr>
  </w:style>
  <w:style w:type="paragraph" w:customStyle="1" w:styleId="A-Bullet-keepspaces">
    <w:name w:val="A- Bullet - keep spaces"/>
    <w:basedOn w:val="handoutnumberedlist"/>
    <w:uiPriority w:val="99"/>
    <w:rsid w:val="00A86550"/>
    <w:pPr>
      <w:spacing w:before="90" w:after="720"/>
    </w:pPr>
  </w:style>
  <w:style w:type="paragraph" w:customStyle="1" w:styleId="A-Numberleftwithorginialspaceafter">
    <w:name w:val="A- Number left with orginial space after"/>
    <w:basedOn w:val="A-Bullet-keepspaces"/>
    <w:uiPriority w:val="99"/>
    <w:rsid w:val="00D02316"/>
    <w:pPr>
      <w:numPr>
        <w:numId w:val="16"/>
      </w:numPr>
      <w:ind w:left="360"/>
    </w:pPr>
    <w:rPr>
      <w:rFonts w:ascii="Arial" w:hAnsi="Arial" w:cs="Arial"/>
    </w:rPr>
  </w:style>
  <w:style w:type="paragraph" w:customStyle="1" w:styleId="text">
    <w:name w:val="text"/>
    <w:link w:val="textChar"/>
    <w:uiPriority w:val="99"/>
    <w:rsid w:val="009E15E5"/>
    <w:pPr>
      <w:tabs>
        <w:tab w:val="left" w:pos="720"/>
      </w:tabs>
      <w:spacing w:line="480" w:lineRule="auto"/>
    </w:pPr>
    <w:rPr>
      <w:rFonts w:ascii="Book Antiqua" w:hAnsi="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olor w:val="000000"/>
      <w:sz w:val="20"/>
      <w:szCs w:val="20"/>
      <w:lang/>
    </w:rPr>
  </w:style>
  <w:style w:type="character" w:customStyle="1" w:styleId="textChar">
    <w:name w:val="text Char"/>
    <w:link w:val="text"/>
    <w:uiPriority w:val="99"/>
    <w:locked/>
    <w:rsid w:val="009E15E5"/>
    <w:rPr>
      <w:rFonts w:ascii="Book Antiqua" w:hAnsi="Book Antiqua"/>
      <w:color w:val="000000"/>
      <w:sz w:val="24"/>
      <w:szCs w:val="24"/>
      <w:lang w:val="en-US" w:eastAsia="en-US" w:bidi="ar-SA"/>
    </w:rPr>
  </w:style>
  <w:style w:type="character" w:customStyle="1" w:styleId="directaddressChar">
    <w:name w:val="direct address Char"/>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locked/>
    <w:rsid w:val="00D974A5"/>
    <w:rPr>
      <w:rFonts w:ascii="Times New Roman" w:hAnsi="Times New Roman" w:cs="Times New Roman"/>
      <w:b/>
      <w:bCs/>
      <w:sz w:val="20"/>
      <w:szCs w:val="20"/>
    </w:rPr>
  </w:style>
  <w:style w:type="paragraph" w:styleId="FootnoteText">
    <w:name w:val="footnote text"/>
    <w:basedOn w:val="Normal"/>
    <w:link w:val="FootnoteTextChar"/>
    <w:uiPriority w:val="99"/>
    <w:semiHidden/>
    <w:rsid w:val="00F21EB4"/>
    <w:pPr>
      <w:spacing w:after="200" w:line="276" w:lineRule="auto"/>
    </w:pPr>
    <w:rPr>
      <w:rFonts w:ascii="Calibri" w:eastAsia="Calibri" w:hAnsi="Calibri"/>
      <w:sz w:val="20"/>
      <w:szCs w:val="20"/>
      <w:lang/>
    </w:rPr>
  </w:style>
  <w:style w:type="character" w:customStyle="1" w:styleId="FootnoteTextChar">
    <w:name w:val="Footnote Text Char"/>
    <w:link w:val="FootnoteText"/>
    <w:uiPriority w:val="99"/>
    <w:locked/>
    <w:rsid w:val="00F21EB4"/>
    <w:rPr>
      <w:rFonts w:ascii="Calibri" w:hAnsi="Calibri" w:cs="Calibri"/>
      <w:sz w:val="20"/>
      <w:szCs w:val="20"/>
    </w:rPr>
  </w:style>
  <w:style w:type="character" w:styleId="FootnoteReference">
    <w:name w:val="footnote reference"/>
    <w:uiPriority w:val="99"/>
    <w:semiHidden/>
    <w:rsid w:val="00F21EB4"/>
    <w:rPr>
      <w:vertAlign w:val="superscript"/>
    </w:rPr>
  </w:style>
  <w:style w:type="paragraph" w:customStyle="1" w:styleId="StyleLeft">
    <w:name w:val="Style Left:"/>
    <w:basedOn w:val="Normal"/>
    <w:uiPriority w:val="99"/>
    <w:rsid w:val="00B91FAA"/>
    <w:pPr>
      <w:ind w:left="-720"/>
    </w:pPr>
  </w:style>
  <w:style w:type="paragraph" w:styleId="Footer">
    <w:name w:val="footer"/>
    <w:basedOn w:val="Normal"/>
    <w:link w:val="FooterChar"/>
    <w:uiPriority w:val="99"/>
    <w:rsid w:val="001A0A77"/>
    <w:pPr>
      <w:tabs>
        <w:tab w:val="center" w:pos="4320"/>
        <w:tab w:val="right" w:pos="8640"/>
      </w:tabs>
    </w:pPr>
    <w:rPr>
      <w:rFonts w:eastAsia="Calibri"/>
      <w:lang/>
    </w:rPr>
  </w:style>
  <w:style w:type="character" w:customStyle="1" w:styleId="FooterChar">
    <w:name w:val="Footer Char"/>
    <w:link w:val="Footer"/>
    <w:uiPriority w:val="99"/>
    <w:semiHidden/>
    <w:locked/>
    <w:rsid w:val="00191498"/>
    <w:rPr>
      <w:rFonts w:ascii="Times New Roman" w:hAnsi="Times New Roman" w:cs="Times New Roman"/>
      <w:sz w:val="24"/>
      <w:szCs w:val="24"/>
    </w:rPr>
  </w:style>
  <w:style w:type="paragraph" w:styleId="Header">
    <w:name w:val="header"/>
    <w:basedOn w:val="Normal"/>
    <w:link w:val="HeaderChar"/>
    <w:uiPriority w:val="99"/>
    <w:qFormat/>
    <w:locked/>
    <w:rsid w:val="00BD4863"/>
    <w:pPr>
      <w:tabs>
        <w:tab w:val="center" w:pos="4320"/>
        <w:tab w:val="right" w:pos="8640"/>
      </w:tabs>
    </w:pPr>
    <w:rPr>
      <w:lang/>
    </w:rPr>
  </w:style>
  <w:style w:type="character" w:customStyle="1" w:styleId="HeaderChar">
    <w:name w:val="Header Char"/>
    <w:link w:val="Header"/>
    <w:uiPriority w:val="99"/>
    <w:semiHidden/>
    <w:rsid w:val="00B73900"/>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67895544">
      <w:bodyDiv w:val="1"/>
      <w:marLeft w:val="0"/>
      <w:marRight w:val="0"/>
      <w:marTop w:val="0"/>
      <w:marBottom w:val="0"/>
      <w:divBdr>
        <w:top w:val="none" w:sz="0" w:space="0" w:color="auto"/>
        <w:left w:val="none" w:sz="0" w:space="0" w:color="auto"/>
        <w:bottom w:val="none" w:sz="0" w:space="0" w:color="auto"/>
        <w:right w:val="none" w:sz="0" w:space="0" w:color="auto"/>
      </w:divBdr>
    </w:div>
    <w:div w:id="19242990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598</Words>
  <Characters>3412</Characters>
  <Application>Microsoft Office Word</Application>
  <DocSecurity>0</DocSecurity>
  <Lines>28</Lines>
  <Paragraphs>8</Paragraphs>
  <ScaleCrop>false</ScaleCrop>
  <Company>Saint Mary's Press</Company>
  <LinksUpToDate>false</LinksUpToDate>
  <CharactersWithSpaces>4002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14</cp:revision>
  <cp:lastPrinted>2010-01-08T18:19:00Z</cp:lastPrinted>
  <dcterms:created xsi:type="dcterms:W3CDTF">2011-03-09T16:27:00Z</dcterms:created>
  <dcterms:modified xsi:type="dcterms:W3CDTF">2011-05-14T18:07:00Z</dcterms:modified>
</cp:coreProperties>
</file>