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FE" w:rsidRPr="00147F23" w:rsidRDefault="0064518E" w:rsidP="009A55FC">
      <w:pPr>
        <w:pStyle w:val="h1a"/>
      </w:pPr>
      <w:r w:rsidRPr="00147F23">
        <w:t xml:space="preserve">Unit 1 </w:t>
      </w:r>
      <w:proofErr w:type="spellStart"/>
      <w:r w:rsidRPr="00147F23">
        <w:t>Preassessment</w:t>
      </w:r>
      <w:proofErr w:type="spellEnd"/>
    </w:p>
    <w:p w:rsidR="00A734FE" w:rsidRPr="009B1C6F" w:rsidRDefault="00A734FE" w:rsidP="009A55FC">
      <w:pPr>
        <w:pStyle w:val="h2a"/>
      </w:pPr>
      <w:r w:rsidRPr="00147F23">
        <w:t>Wh</w:t>
      </w:r>
      <w:r w:rsidR="00A52726">
        <w:t>at</w:t>
      </w:r>
      <w:r w:rsidRPr="00147F23">
        <w:t xml:space="preserve"> Is </w:t>
      </w:r>
      <w:r w:rsidR="00A52726">
        <w:t>the Trinity</w:t>
      </w:r>
      <w:r w:rsidRPr="00147F23">
        <w:t>?</w:t>
      </w:r>
    </w:p>
    <w:p w:rsidR="0064518E" w:rsidRPr="009B1C6F" w:rsidRDefault="0064518E" w:rsidP="009A55FC">
      <w:pPr>
        <w:pStyle w:val="body-firstpara"/>
      </w:pPr>
      <w:r w:rsidRPr="009B1C6F">
        <w:t xml:space="preserve">As we begin our course on Jesus Christ, it is important to look at where we are right now. Reflect on what you know about </w:t>
      </w:r>
      <w:r w:rsidR="00A52726">
        <w:t>the Trinity</w:t>
      </w:r>
      <w:r w:rsidR="00A52726" w:rsidRPr="009B1C6F">
        <w:t xml:space="preserve"> </w:t>
      </w:r>
      <w:r w:rsidRPr="009B1C6F">
        <w:t xml:space="preserve">and </w:t>
      </w:r>
      <w:r w:rsidR="00771510" w:rsidRPr="009B1C6F">
        <w:t xml:space="preserve">on </w:t>
      </w:r>
      <w:r w:rsidRPr="009B1C6F">
        <w:t xml:space="preserve">questions about </w:t>
      </w:r>
      <w:r w:rsidR="00A52726">
        <w:t>the Trinity</w:t>
      </w:r>
      <w:r w:rsidR="00A52726" w:rsidRPr="009B1C6F">
        <w:t xml:space="preserve"> </w:t>
      </w:r>
      <w:r w:rsidRPr="009B1C6F">
        <w:t xml:space="preserve">that you want </w:t>
      </w:r>
      <w:r w:rsidR="00D01757">
        <w:t xml:space="preserve">to have </w:t>
      </w:r>
      <w:r w:rsidRPr="009B1C6F">
        <w:t xml:space="preserve">answered. What </w:t>
      </w:r>
      <w:r w:rsidR="00771510" w:rsidRPr="009B1C6F">
        <w:t xml:space="preserve">have </w:t>
      </w:r>
      <w:r w:rsidRPr="009B1C6F">
        <w:t>you learned</w:t>
      </w:r>
      <w:r w:rsidR="00771510" w:rsidRPr="009B1C6F">
        <w:t xml:space="preserve"> about </w:t>
      </w:r>
      <w:r w:rsidR="00A52726">
        <w:t>the Trinity</w:t>
      </w:r>
      <w:r w:rsidR="00D01757">
        <w:t xml:space="preserve">? </w:t>
      </w:r>
      <w:r w:rsidR="00771510" w:rsidRPr="009B1C6F">
        <w:t>How did you</w:t>
      </w:r>
      <w:r w:rsidR="00A52726">
        <w:t xml:space="preserve"> first</w:t>
      </w:r>
      <w:r w:rsidR="00771510" w:rsidRPr="009B1C6F">
        <w:t xml:space="preserve"> learn about </w:t>
      </w:r>
      <w:r w:rsidR="00A52726">
        <w:t>the Trinity</w:t>
      </w:r>
      <w:r w:rsidR="00771510" w:rsidRPr="009B1C6F">
        <w:t>?</w:t>
      </w:r>
      <w:r w:rsidRPr="009B1C6F">
        <w:t xml:space="preserve"> What do you </w:t>
      </w:r>
      <w:r w:rsidR="00A52726">
        <w:t xml:space="preserve">still </w:t>
      </w:r>
      <w:r w:rsidRPr="009B1C6F">
        <w:t>want to know</w:t>
      </w:r>
      <w:r w:rsidR="00771510" w:rsidRPr="009B1C6F">
        <w:t xml:space="preserve"> about </w:t>
      </w:r>
      <w:r w:rsidR="00A52726">
        <w:t>the Trinity</w:t>
      </w:r>
      <w:r w:rsidRPr="009B1C6F">
        <w:t xml:space="preserve">? You will have </w:t>
      </w:r>
      <w:r w:rsidR="003555FE">
        <w:t>10</w:t>
      </w:r>
      <w:r w:rsidR="00771510" w:rsidRPr="009B1C6F">
        <w:t xml:space="preserve"> </w:t>
      </w:r>
      <w:r w:rsidRPr="009B1C6F">
        <w:t>minutes of quiet time to think and write. You will have an opportunity to share some of your thoughts during our class discussion.</w:t>
      </w:r>
    </w:p>
    <w:p w:rsidR="0064518E" w:rsidRPr="009B1C6F" w:rsidRDefault="0064518E" w:rsidP="0064518E">
      <w:pPr>
        <w:rPr>
          <w:rFonts w:ascii="Book Antiqua" w:hAnsi="Book Antiqua"/>
          <w:sz w:val="24"/>
          <w:szCs w:val="24"/>
        </w:rPr>
      </w:pPr>
    </w:p>
    <w:p w:rsidR="0064518E" w:rsidRPr="009B1C6F" w:rsidRDefault="0064518E" w:rsidP="0064518E">
      <w:pPr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98"/>
        <w:gridCol w:w="4698"/>
      </w:tblGrid>
      <w:tr w:rsidR="0064518E" w:rsidRPr="009B1C6F" w:rsidTr="00ED65AE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8E" w:rsidRPr="009A55FC" w:rsidRDefault="0064518E" w:rsidP="009A55FC">
            <w:pPr>
              <w:pStyle w:val="body-firstpara"/>
              <w:jc w:val="center"/>
              <w:rPr>
                <w:rStyle w:val="emphasis-bold"/>
              </w:rPr>
            </w:pPr>
          </w:p>
          <w:p w:rsidR="0064518E" w:rsidRPr="009A55FC" w:rsidRDefault="0064518E" w:rsidP="009A55FC">
            <w:pPr>
              <w:pStyle w:val="body-firstpara"/>
              <w:jc w:val="center"/>
              <w:rPr>
                <w:rStyle w:val="emphasis-bold"/>
              </w:rPr>
            </w:pPr>
            <w:r w:rsidRPr="009A55FC">
              <w:rPr>
                <w:rStyle w:val="emphasis-bold"/>
              </w:rPr>
              <w:t>What</w:t>
            </w:r>
            <w:r w:rsidR="00771510" w:rsidRPr="009A55FC">
              <w:rPr>
                <w:rStyle w:val="emphasis-bold"/>
              </w:rPr>
              <w:t xml:space="preserve"> do</w:t>
            </w:r>
            <w:r w:rsidRPr="009A55FC">
              <w:rPr>
                <w:rStyle w:val="emphasis-bold"/>
              </w:rPr>
              <w:t xml:space="preserve"> I know about </w:t>
            </w:r>
            <w:r w:rsidR="00A52726" w:rsidRPr="009A55FC">
              <w:rPr>
                <w:rStyle w:val="emphasis-bold"/>
              </w:rPr>
              <w:t>the Trinity</w:t>
            </w:r>
            <w:r w:rsidR="00771510" w:rsidRPr="009A55FC">
              <w:rPr>
                <w:rStyle w:val="emphasis-bold"/>
              </w:rPr>
              <w:t>?</w:t>
            </w:r>
          </w:p>
          <w:p w:rsidR="0064518E" w:rsidRPr="009A55FC" w:rsidRDefault="0064518E" w:rsidP="009A55FC">
            <w:pPr>
              <w:pStyle w:val="body-firstpara"/>
              <w:jc w:val="center"/>
              <w:rPr>
                <w:rStyle w:val="emphasis-bold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8E" w:rsidRPr="009A55FC" w:rsidRDefault="0064518E" w:rsidP="009A55FC">
            <w:pPr>
              <w:pStyle w:val="body-firstpara"/>
              <w:jc w:val="center"/>
              <w:rPr>
                <w:rStyle w:val="emphasis-bold"/>
              </w:rPr>
            </w:pPr>
          </w:p>
          <w:p w:rsidR="0064518E" w:rsidRPr="009A55FC" w:rsidRDefault="0064518E" w:rsidP="009A55FC">
            <w:pPr>
              <w:pStyle w:val="body-firstpara"/>
              <w:jc w:val="center"/>
              <w:rPr>
                <w:rStyle w:val="emphasis-bold"/>
              </w:rPr>
            </w:pPr>
            <w:r w:rsidRPr="009A55FC">
              <w:rPr>
                <w:rStyle w:val="emphasis-bold"/>
              </w:rPr>
              <w:t>How</w:t>
            </w:r>
            <w:r w:rsidR="00771510" w:rsidRPr="009A55FC">
              <w:rPr>
                <w:rStyle w:val="emphasis-bold"/>
              </w:rPr>
              <w:t xml:space="preserve"> did</w:t>
            </w:r>
            <w:r w:rsidRPr="009A55FC">
              <w:rPr>
                <w:rStyle w:val="emphasis-bold"/>
              </w:rPr>
              <w:t xml:space="preserve"> I learn this</w:t>
            </w:r>
            <w:r w:rsidR="00771510" w:rsidRPr="009A55FC">
              <w:rPr>
                <w:rStyle w:val="emphasis-bold"/>
              </w:rPr>
              <w:t>?</w:t>
            </w:r>
          </w:p>
        </w:tc>
      </w:tr>
      <w:tr w:rsidR="0064518E" w:rsidRPr="009B1C6F" w:rsidTr="009A55FC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64518E" w:rsidRPr="009B1C6F" w:rsidRDefault="0064518E" w:rsidP="009A55FC">
            <w:pPr>
              <w:pStyle w:val="body-firstpara"/>
            </w:pPr>
            <w:r w:rsidRPr="009B1C6F">
              <w:t>1.</w:t>
            </w:r>
          </w:p>
          <w:p w:rsidR="0064518E" w:rsidRPr="009B1C6F" w:rsidRDefault="0064518E" w:rsidP="009A55FC">
            <w:pPr>
              <w:pStyle w:val="body-firstpara"/>
            </w:pPr>
          </w:p>
          <w:p w:rsidR="0064518E" w:rsidRPr="009B1C6F" w:rsidRDefault="0064518E" w:rsidP="009A55FC">
            <w:pPr>
              <w:pStyle w:val="body-firstpara"/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8E" w:rsidRPr="009B1C6F" w:rsidRDefault="0064518E" w:rsidP="009A55FC">
            <w:pPr>
              <w:pStyle w:val="body-firstpara"/>
            </w:pPr>
          </w:p>
        </w:tc>
      </w:tr>
      <w:tr w:rsidR="0064518E" w:rsidRPr="009B1C6F" w:rsidTr="009A55FC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64518E" w:rsidRPr="009B1C6F" w:rsidRDefault="0064518E" w:rsidP="009A55FC">
            <w:pPr>
              <w:pStyle w:val="body-firstpara"/>
            </w:pPr>
            <w:r w:rsidRPr="009B1C6F">
              <w:t>2.</w:t>
            </w:r>
          </w:p>
          <w:p w:rsidR="0064518E" w:rsidRPr="009B1C6F" w:rsidRDefault="0064518E" w:rsidP="009A55FC">
            <w:pPr>
              <w:pStyle w:val="body-firstpara"/>
            </w:pPr>
          </w:p>
          <w:p w:rsidR="0064518E" w:rsidRPr="009B1C6F" w:rsidRDefault="0064518E" w:rsidP="009A55FC">
            <w:pPr>
              <w:pStyle w:val="body-firstpara"/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8E" w:rsidRPr="009B1C6F" w:rsidRDefault="0064518E" w:rsidP="009A55FC">
            <w:pPr>
              <w:pStyle w:val="body-firstpara"/>
            </w:pPr>
          </w:p>
        </w:tc>
      </w:tr>
      <w:tr w:rsidR="0064518E" w:rsidRPr="009B1C6F" w:rsidTr="009A55FC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64518E" w:rsidRPr="009B1C6F" w:rsidRDefault="0064518E" w:rsidP="009A55FC">
            <w:pPr>
              <w:pStyle w:val="body-firstpara"/>
            </w:pPr>
            <w:r w:rsidRPr="009B1C6F">
              <w:t>3.</w:t>
            </w:r>
          </w:p>
          <w:p w:rsidR="0064518E" w:rsidRPr="009B1C6F" w:rsidRDefault="0064518E" w:rsidP="009A55FC">
            <w:pPr>
              <w:pStyle w:val="body-firstpara"/>
            </w:pPr>
          </w:p>
          <w:p w:rsidR="0064518E" w:rsidRPr="009B1C6F" w:rsidRDefault="0064518E" w:rsidP="009A55FC">
            <w:pPr>
              <w:pStyle w:val="body-firstpara"/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8E" w:rsidRPr="009B1C6F" w:rsidRDefault="0064518E" w:rsidP="009A55FC">
            <w:pPr>
              <w:pStyle w:val="body-firstpara"/>
            </w:pPr>
          </w:p>
        </w:tc>
      </w:tr>
      <w:tr w:rsidR="0064518E" w:rsidRPr="009B1C6F" w:rsidTr="009A55FC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64518E" w:rsidRPr="009B1C6F" w:rsidRDefault="0064518E" w:rsidP="009A55FC">
            <w:pPr>
              <w:pStyle w:val="body-firstpara"/>
            </w:pPr>
            <w:r w:rsidRPr="009B1C6F">
              <w:t>4.</w:t>
            </w:r>
          </w:p>
          <w:p w:rsidR="0064518E" w:rsidRPr="009B1C6F" w:rsidRDefault="0064518E" w:rsidP="009A55FC">
            <w:pPr>
              <w:pStyle w:val="body-firstpara"/>
            </w:pPr>
          </w:p>
          <w:p w:rsidR="0064518E" w:rsidRPr="009B1C6F" w:rsidRDefault="0064518E" w:rsidP="009A55FC">
            <w:pPr>
              <w:pStyle w:val="body-firstpara"/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8E" w:rsidRPr="009B1C6F" w:rsidRDefault="0064518E" w:rsidP="009A55FC">
            <w:pPr>
              <w:pStyle w:val="body-firstpara"/>
            </w:pPr>
          </w:p>
        </w:tc>
      </w:tr>
    </w:tbl>
    <w:p w:rsidR="0064518E" w:rsidRPr="009B1C6F" w:rsidRDefault="0064518E" w:rsidP="0064518E">
      <w:pPr>
        <w:rPr>
          <w:rFonts w:ascii="Book Antiqua" w:hAnsi="Book Antiqua"/>
          <w:sz w:val="24"/>
          <w:szCs w:val="24"/>
        </w:rPr>
      </w:pPr>
      <w:r w:rsidRPr="009B1C6F">
        <w:rPr>
          <w:rFonts w:ascii="Book Antiqua" w:hAnsi="Book Antiqua"/>
          <w:sz w:val="24"/>
          <w:szCs w:val="24"/>
        </w:rPr>
        <w:t xml:space="preserve">    </w:t>
      </w:r>
    </w:p>
    <w:p w:rsidR="0064518E" w:rsidRPr="009B1C6F" w:rsidRDefault="0064518E" w:rsidP="0064518E">
      <w:pPr>
        <w:rPr>
          <w:rFonts w:ascii="Book Antiqua" w:hAnsi="Book Antiqua"/>
          <w:sz w:val="24"/>
          <w:szCs w:val="24"/>
        </w:rPr>
      </w:pPr>
    </w:p>
    <w:p w:rsidR="0064518E" w:rsidRPr="009B1C6F" w:rsidRDefault="0064518E" w:rsidP="009A55FC">
      <w:pPr>
        <w:pStyle w:val="body-firstpara"/>
      </w:pPr>
      <w:r w:rsidRPr="009B1C6F">
        <w:t xml:space="preserve">  What </w:t>
      </w:r>
      <w:r w:rsidR="00771510" w:rsidRPr="009B1C6F">
        <w:t xml:space="preserve">do </w:t>
      </w:r>
      <w:r w:rsidRPr="009B1C6F">
        <w:t xml:space="preserve">I want to know about </w:t>
      </w:r>
      <w:r w:rsidR="00A52726">
        <w:t>the Trinity</w:t>
      </w:r>
      <w:r w:rsidR="00771510" w:rsidRPr="009B1C6F">
        <w:t>?</w:t>
      </w:r>
    </w:p>
    <w:p w:rsidR="0064518E" w:rsidRPr="009B1C6F" w:rsidRDefault="0064518E" w:rsidP="0064518E">
      <w:pPr>
        <w:rPr>
          <w:rFonts w:ascii="Book Antiqua" w:hAnsi="Book Antiqua"/>
          <w:sz w:val="24"/>
          <w:szCs w:val="24"/>
        </w:rPr>
      </w:pPr>
    </w:p>
    <w:p w:rsidR="0064518E" w:rsidRPr="009B1C6F" w:rsidRDefault="0064518E" w:rsidP="009A55FC">
      <w:pPr>
        <w:pStyle w:val="nl1"/>
        <w:spacing w:after="600"/>
      </w:pPr>
      <w:r w:rsidRPr="009B1C6F">
        <w:t>_______________________________________________________________</w:t>
      </w:r>
    </w:p>
    <w:p w:rsidR="0064518E" w:rsidRPr="009B1C6F" w:rsidRDefault="0064518E" w:rsidP="009A55FC">
      <w:pPr>
        <w:pStyle w:val="nl1"/>
        <w:spacing w:after="600"/>
      </w:pPr>
      <w:r w:rsidRPr="009B1C6F">
        <w:t>_______________________________________________________________</w:t>
      </w:r>
    </w:p>
    <w:p w:rsidR="0064518E" w:rsidRPr="009B1C6F" w:rsidRDefault="0064518E" w:rsidP="009A55FC">
      <w:pPr>
        <w:pStyle w:val="nl1"/>
        <w:spacing w:after="600"/>
      </w:pPr>
      <w:r w:rsidRPr="009B1C6F">
        <w:t>_______________________________________________________________</w:t>
      </w:r>
    </w:p>
    <w:p w:rsidR="0064518E" w:rsidRPr="009B1C6F" w:rsidRDefault="0064518E" w:rsidP="009A55FC">
      <w:pPr>
        <w:pStyle w:val="nl1"/>
        <w:spacing w:after="600"/>
      </w:pPr>
      <w:r w:rsidRPr="009B1C6F">
        <w:t>_______________________________________________________________</w:t>
      </w:r>
    </w:p>
    <w:sectPr w:rsidR="0064518E" w:rsidRPr="009B1C6F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A9" w:rsidRDefault="00844DA9" w:rsidP="004D0079">
      <w:r>
        <w:separator/>
      </w:r>
    </w:p>
  </w:endnote>
  <w:endnote w:type="continuationSeparator" w:id="0">
    <w:p w:rsidR="00844DA9" w:rsidRDefault="00844DA9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DF7F3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DF7F3D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DF7F3D" w:rsidRPr="00C14BC7">
                  <w:fldChar w:fldCharType="separate"/>
                </w:r>
                <w:r w:rsidR="009A55FC">
                  <w:rPr>
                    <w:noProof/>
                  </w:rPr>
                  <w:t>2</w:t>
                </w:r>
                <w:r w:rsidR="00DF7F3D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 xml:space="preserve">Document #: </w:t>
                </w:r>
                <w:proofErr w:type="gramStart"/>
                <w:r w:rsidRPr="00C14BC7">
                  <w:t>TX00</w:t>
                </w:r>
                <w:r>
                  <w:t>[</w:t>
                </w:r>
                <w:proofErr w:type="gramEnd"/>
                <w:r w:rsidRPr="00C14BC7">
                  <w:t>0000</w:t>
                </w:r>
                <w:r>
                  <w:t>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DF7F3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bookmarkStart w:id="0" w:name="_GoBack"/>
                <w:r w:rsidR="00FA7851">
                  <w:t>4633</w:t>
                </w:r>
                <w:bookmarkEnd w:id="0"/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A9" w:rsidRDefault="00844DA9" w:rsidP="004D0079">
      <w:r>
        <w:separator/>
      </w:r>
    </w:p>
  </w:footnote>
  <w:footnote w:type="continuationSeparator" w:id="0">
    <w:p w:rsidR="00844DA9" w:rsidRDefault="00844DA9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D6" w:rsidRDefault="00B83DD6" w:rsidP="00B83DD6">
    <w:pPr>
      <w:pStyle w:val="Header2"/>
    </w:pPr>
    <w:r>
      <w:t>[Handout Title]</w:t>
    </w:r>
    <w:r w:rsidR="00C14BC7">
      <w:t xml:space="preserve"> 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64518E" w:rsidP="00784B03">
    <w:pPr>
      <w:pStyle w:val="Header1"/>
    </w:pPr>
    <w:r>
      <w:t>Jesus Christ: God’s Love Made Visible, Second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0E1560"/>
    <w:multiLevelType w:val="hybridMultilevel"/>
    <w:tmpl w:val="8FC4F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2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63D93"/>
    <w:rsid w:val="00084EB9"/>
    <w:rsid w:val="00093CB0"/>
    <w:rsid w:val="000A58D2"/>
    <w:rsid w:val="000B0484"/>
    <w:rsid w:val="000B4E68"/>
    <w:rsid w:val="000C4001"/>
    <w:rsid w:val="000C5F25"/>
    <w:rsid w:val="000D2661"/>
    <w:rsid w:val="000E1ADA"/>
    <w:rsid w:val="000E564B"/>
    <w:rsid w:val="000E621C"/>
    <w:rsid w:val="000F6CCE"/>
    <w:rsid w:val="00103E1C"/>
    <w:rsid w:val="001041F7"/>
    <w:rsid w:val="00122197"/>
    <w:rsid w:val="001309E6"/>
    <w:rsid w:val="00131C41"/>
    <w:rsid w:val="001334C6"/>
    <w:rsid w:val="001379AD"/>
    <w:rsid w:val="00147F23"/>
    <w:rsid w:val="00152401"/>
    <w:rsid w:val="00167144"/>
    <w:rsid w:val="00172011"/>
    <w:rsid w:val="00175D31"/>
    <w:rsid w:val="00177622"/>
    <w:rsid w:val="00184D6B"/>
    <w:rsid w:val="001869C3"/>
    <w:rsid w:val="0019539C"/>
    <w:rsid w:val="001C0A8C"/>
    <w:rsid w:val="001C0EF4"/>
    <w:rsid w:val="001C3A93"/>
    <w:rsid w:val="001D0A2F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2483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555FE"/>
    <w:rsid w:val="00361558"/>
    <w:rsid w:val="0037014E"/>
    <w:rsid w:val="003739CB"/>
    <w:rsid w:val="0038139E"/>
    <w:rsid w:val="003826EA"/>
    <w:rsid w:val="003B0E7A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7DE2"/>
    <w:rsid w:val="004B0CEE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A0D08"/>
    <w:rsid w:val="005A4359"/>
    <w:rsid w:val="005A6944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31799"/>
    <w:rsid w:val="0064518E"/>
    <w:rsid w:val="00645A10"/>
    <w:rsid w:val="00652A68"/>
    <w:rsid w:val="006561E1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71510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4DA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43F8E"/>
    <w:rsid w:val="009445A7"/>
    <w:rsid w:val="00945A73"/>
    <w:rsid w:val="009561A3"/>
    <w:rsid w:val="009563C5"/>
    <w:rsid w:val="00972002"/>
    <w:rsid w:val="00972BF9"/>
    <w:rsid w:val="00973DD5"/>
    <w:rsid w:val="009812C0"/>
    <w:rsid w:val="0099377E"/>
    <w:rsid w:val="009A55FC"/>
    <w:rsid w:val="009B1C6F"/>
    <w:rsid w:val="009C7F08"/>
    <w:rsid w:val="009D1AC0"/>
    <w:rsid w:val="009D36BA"/>
    <w:rsid w:val="009D61D1"/>
    <w:rsid w:val="009F2BD3"/>
    <w:rsid w:val="009F4DF6"/>
    <w:rsid w:val="009F6E7E"/>
    <w:rsid w:val="00A00D1F"/>
    <w:rsid w:val="00A072A2"/>
    <w:rsid w:val="00A234BF"/>
    <w:rsid w:val="00A24E46"/>
    <w:rsid w:val="00A269ED"/>
    <w:rsid w:val="00A26E43"/>
    <w:rsid w:val="00A41B1A"/>
    <w:rsid w:val="00A51E67"/>
    <w:rsid w:val="00A52726"/>
    <w:rsid w:val="00A552FD"/>
    <w:rsid w:val="00A55D18"/>
    <w:rsid w:val="00A60740"/>
    <w:rsid w:val="00A60AC2"/>
    <w:rsid w:val="00A60AFD"/>
    <w:rsid w:val="00A63150"/>
    <w:rsid w:val="00A64F3D"/>
    <w:rsid w:val="00A734FE"/>
    <w:rsid w:val="00A80299"/>
    <w:rsid w:val="00A8291A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2E3F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262C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A73F3"/>
    <w:rsid w:val="00CC176C"/>
    <w:rsid w:val="00CC5843"/>
    <w:rsid w:val="00CD1FEA"/>
    <w:rsid w:val="00CD2136"/>
    <w:rsid w:val="00CD773E"/>
    <w:rsid w:val="00D01757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DF7F3D"/>
    <w:rsid w:val="00E02EAF"/>
    <w:rsid w:val="00E03003"/>
    <w:rsid w:val="00E16237"/>
    <w:rsid w:val="00E21B3C"/>
    <w:rsid w:val="00E253AA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0731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A7851"/>
    <w:rsid w:val="00FB16EF"/>
    <w:rsid w:val="00FC0585"/>
    <w:rsid w:val="00FD28A1"/>
    <w:rsid w:val="00FD76D4"/>
    <w:rsid w:val="00FE06A6"/>
    <w:rsid w:val="00FF04C3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styleId="ListParagraph">
    <w:name w:val="List Paragraph"/>
    <w:basedOn w:val="Normal"/>
    <w:uiPriority w:val="34"/>
    <w:qFormat/>
    <w:locked/>
    <w:rsid w:val="0064518E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locked/>
    <w:rsid w:val="0064518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771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715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51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71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510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styleId="ListParagraph">
    <w:name w:val="List Paragraph"/>
    <w:basedOn w:val="Normal"/>
    <w:uiPriority w:val="34"/>
    <w:qFormat/>
    <w:locked/>
    <w:rsid w:val="0064518E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locked/>
    <w:rsid w:val="0064518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771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715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51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71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510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FFE9-4FCB-4F83-8685-29A86050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4</cp:revision>
  <cp:lastPrinted>2010-01-08T18:19:00Z</cp:lastPrinted>
  <dcterms:created xsi:type="dcterms:W3CDTF">2014-06-04T17:03:00Z</dcterms:created>
  <dcterms:modified xsi:type="dcterms:W3CDTF">2015-02-16T21:58:00Z</dcterms:modified>
</cp:coreProperties>
</file>